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29416" w14:textId="77777777" w:rsidR="008D5C92" w:rsidRPr="009D2136" w:rsidRDefault="008D5C92" w:rsidP="008D5C92">
      <w:pPr>
        <w:spacing w:after="0" w:line="240" w:lineRule="auto"/>
        <w:ind w:firstLine="709"/>
        <w:jc w:val="right"/>
        <w:rPr>
          <w:rFonts w:ascii="Times New Roman" w:eastAsia="Times New Roman" w:hAnsi="Times New Roman" w:cs="Times New Roman"/>
          <w:sz w:val="24"/>
          <w:szCs w:val="24"/>
          <w:lang w:eastAsia="ru-RU"/>
        </w:rPr>
      </w:pPr>
      <w:r w:rsidRPr="009D2136">
        <w:rPr>
          <w:rFonts w:ascii="Times New Roman" w:eastAsia="Times New Roman" w:hAnsi="Times New Roman" w:cs="Times New Roman"/>
          <w:sz w:val="24"/>
          <w:szCs w:val="24"/>
          <w:lang w:eastAsia="ru-RU"/>
        </w:rPr>
        <w:t>Приложение</w:t>
      </w:r>
    </w:p>
    <w:p w14:paraId="18A816F1" w14:textId="77777777" w:rsidR="008D5C92" w:rsidRPr="009D2136" w:rsidRDefault="008D5C92" w:rsidP="008D5C92">
      <w:pPr>
        <w:spacing w:after="0" w:line="240" w:lineRule="auto"/>
        <w:ind w:firstLine="709"/>
        <w:jc w:val="right"/>
        <w:rPr>
          <w:rFonts w:ascii="Times New Roman" w:eastAsia="Times New Roman" w:hAnsi="Times New Roman" w:cs="Times New Roman"/>
          <w:sz w:val="24"/>
          <w:szCs w:val="24"/>
          <w:lang w:eastAsia="ru-RU"/>
        </w:rPr>
      </w:pPr>
      <w:r w:rsidRPr="009D2136">
        <w:rPr>
          <w:rFonts w:ascii="Times New Roman" w:eastAsia="Times New Roman" w:hAnsi="Times New Roman" w:cs="Times New Roman"/>
          <w:sz w:val="24"/>
          <w:szCs w:val="24"/>
          <w:lang w:eastAsia="ru-RU"/>
        </w:rPr>
        <w:t>к решению Совета депутатов ЗАТО Александровск</w:t>
      </w:r>
    </w:p>
    <w:p w14:paraId="0384D447" w14:textId="77777777" w:rsidR="008D5C92" w:rsidRPr="009D2136" w:rsidRDefault="008D5C92" w:rsidP="008D5C92">
      <w:pPr>
        <w:spacing w:after="0" w:line="240" w:lineRule="auto"/>
        <w:ind w:firstLine="709"/>
        <w:jc w:val="right"/>
        <w:rPr>
          <w:rFonts w:ascii="Times New Roman" w:eastAsia="Times New Roman" w:hAnsi="Times New Roman" w:cs="Times New Roman"/>
          <w:sz w:val="24"/>
          <w:szCs w:val="24"/>
          <w:lang w:eastAsia="ru-RU"/>
        </w:rPr>
      </w:pPr>
      <w:r w:rsidRPr="009D2136">
        <w:rPr>
          <w:rFonts w:ascii="Times New Roman" w:eastAsia="Times New Roman" w:hAnsi="Times New Roman" w:cs="Times New Roman"/>
          <w:sz w:val="24"/>
          <w:szCs w:val="24"/>
          <w:lang w:eastAsia="ru-RU"/>
        </w:rPr>
        <w:t>от</w:t>
      </w:r>
      <w:r>
        <w:rPr>
          <w:rFonts w:ascii="Times New Roman" w:eastAsia="Times New Roman" w:hAnsi="Times New Roman" w:cs="Times New Roman"/>
          <w:sz w:val="24"/>
          <w:szCs w:val="24"/>
          <w:lang w:eastAsia="ru-RU"/>
        </w:rPr>
        <w:t xml:space="preserve"> ____ ____________ 2024года </w:t>
      </w:r>
      <w:r w:rsidRPr="009D213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w:t>
      </w:r>
    </w:p>
    <w:p w14:paraId="19D0482A" w14:textId="77777777" w:rsidR="008D5C92" w:rsidRPr="009D2136" w:rsidRDefault="008D5C92" w:rsidP="008D5C92">
      <w:pPr>
        <w:spacing w:after="0" w:line="240" w:lineRule="auto"/>
        <w:ind w:firstLine="709"/>
        <w:jc w:val="right"/>
        <w:rPr>
          <w:rFonts w:ascii="Times New Roman" w:eastAsia="Times New Roman" w:hAnsi="Times New Roman" w:cs="Times New Roman"/>
          <w:sz w:val="24"/>
          <w:szCs w:val="24"/>
          <w:lang w:eastAsia="ru-RU"/>
        </w:rPr>
      </w:pPr>
    </w:p>
    <w:p w14:paraId="666D38B7" w14:textId="77777777" w:rsidR="008D5C92" w:rsidRPr="009D2136" w:rsidRDefault="008D5C92" w:rsidP="008D5C92">
      <w:pPr>
        <w:spacing w:after="0" w:line="240" w:lineRule="auto"/>
        <w:ind w:firstLine="709"/>
        <w:jc w:val="right"/>
        <w:rPr>
          <w:rFonts w:ascii="Times New Roman" w:eastAsia="Times New Roman" w:hAnsi="Times New Roman" w:cs="Times New Roman"/>
          <w:sz w:val="24"/>
          <w:szCs w:val="24"/>
          <w:lang w:eastAsia="ru-RU"/>
        </w:rPr>
      </w:pPr>
      <w:r w:rsidRPr="009D2136">
        <w:rPr>
          <w:rFonts w:ascii="Times New Roman" w:eastAsia="Times New Roman" w:hAnsi="Times New Roman" w:cs="Times New Roman"/>
          <w:sz w:val="24"/>
          <w:szCs w:val="24"/>
          <w:lang w:eastAsia="ru-RU"/>
        </w:rPr>
        <w:t>«УТВЕРЖДЕНЫ</w:t>
      </w:r>
    </w:p>
    <w:p w14:paraId="0725ACEF" w14:textId="77777777" w:rsidR="008D5C92" w:rsidRPr="009D2136" w:rsidRDefault="008D5C92" w:rsidP="008D5C92">
      <w:pPr>
        <w:spacing w:after="0" w:line="240" w:lineRule="auto"/>
        <w:ind w:firstLine="709"/>
        <w:jc w:val="right"/>
        <w:rPr>
          <w:rFonts w:ascii="Times New Roman" w:eastAsia="Times New Roman" w:hAnsi="Times New Roman" w:cs="Times New Roman"/>
          <w:sz w:val="24"/>
          <w:szCs w:val="24"/>
          <w:lang w:eastAsia="ru-RU"/>
        </w:rPr>
      </w:pPr>
      <w:r w:rsidRPr="009D2136">
        <w:rPr>
          <w:rFonts w:ascii="Times New Roman" w:eastAsia="Times New Roman" w:hAnsi="Times New Roman" w:cs="Times New Roman"/>
          <w:sz w:val="24"/>
          <w:szCs w:val="24"/>
          <w:lang w:eastAsia="ru-RU"/>
        </w:rPr>
        <w:t>решением Совета депутатов ЗАТО Александровск</w:t>
      </w:r>
    </w:p>
    <w:p w14:paraId="4B68083E" w14:textId="77777777" w:rsidR="008D5C92" w:rsidRPr="009D2136" w:rsidRDefault="008D5C92" w:rsidP="008D5C92">
      <w:pPr>
        <w:spacing w:after="0" w:line="240" w:lineRule="auto"/>
        <w:ind w:firstLine="709"/>
        <w:jc w:val="right"/>
        <w:rPr>
          <w:rFonts w:ascii="Times New Roman" w:eastAsia="Times New Roman" w:hAnsi="Times New Roman" w:cs="Times New Roman"/>
          <w:sz w:val="24"/>
          <w:szCs w:val="24"/>
          <w:lang w:eastAsia="ru-RU"/>
        </w:rPr>
      </w:pPr>
      <w:r w:rsidRPr="009D2136">
        <w:rPr>
          <w:rFonts w:ascii="Times New Roman" w:eastAsia="Times New Roman" w:hAnsi="Times New Roman" w:cs="Times New Roman"/>
          <w:sz w:val="24"/>
          <w:szCs w:val="24"/>
          <w:lang w:eastAsia="ru-RU"/>
        </w:rPr>
        <w:t>от 26 мая 2011 года № 63</w:t>
      </w:r>
    </w:p>
    <w:p w14:paraId="71110DEF" w14:textId="77777777" w:rsidR="008D5C92" w:rsidRPr="009D2136" w:rsidRDefault="008D5C92" w:rsidP="008D5C92">
      <w:pPr>
        <w:spacing w:after="0" w:line="240" w:lineRule="auto"/>
        <w:ind w:firstLine="709"/>
        <w:jc w:val="right"/>
        <w:rPr>
          <w:rFonts w:ascii="Times New Roman" w:eastAsia="Times New Roman" w:hAnsi="Times New Roman" w:cs="Times New Roman"/>
          <w:sz w:val="24"/>
          <w:szCs w:val="24"/>
          <w:lang w:eastAsia="ru-RU"/>
        </w:rPr>
      </w:pPr>
    </w:p>
    <w:p w14:paraId="36507ABE" w14:textId="77777777" w:rsidR="008D5C92" w:rsidRPr="009D2136" w:rsidRDefault="008D5C92" w:rsidP="008D5C92">
      <w:pPr>
        <w:spacing w:after="0" w:line="240" w:lineRule="auto"/>
        <w:ind w:firstLine="709"/>
        <w:jc w:val="center"/>
        <w:rPr>
          <w:rFonts w:ascii="Times New Roman" w:eastAsia="Times New Roman" w:hAnsi="Times New Roman" w:cs="Times New Roman"/>
          <w:sz w:val="24"/>
          <w:szCs w:val="24"/>
          <w:lang w:eastAsia="ru-RU"/>
        </w:rPr>
      </w:pPr>
    </w:p>
    <w:p w14:paraId="48819AAC" w14:textId="77777777" w:rsidR="008D5C92" w:rsidRPr="009D2136" w:rsidRDefault="008D5C92" w:rsidP="008D5C92">
      <w:pPr>
        <w:spacing w:after="0" w:line="240" w:lineRule="auto"/>
        <w:jc w:val="center"/>
        <w:rPr>
          <w:rFonts w:ascii="Times New Roman" w:eastAsia="Times New Roman" w:hAnsi="Times New Roman" w:cs="Times New Roman"/>
          <w:b/>
          <w:bCs/>
          <w:kern w:val="32"/>
          <w:sz w:val="24"/>
          <w:szCs w:val="24"/>
          <w:lang w:eastAsia="ru-RU"/>
        </w:rPr>
      </w:pPr>
      <w:r w:rsidRPr="009D2136">
        <w:rPr>
          <w:rFonts w:ascii="Times New Roman" w:eastAsia="Times New Roman" w:hAnsi="Times New Roman" w:cs="Times New Roman"/>
          <w:b/>
          <w:bCs/>
          <w:kern w:val="32"/>
          <w:sz w:val="24"/>
          <w:szCs w:val="24"/>
          <w:lang w:eastAsia="ru-RU"/>
        </w:rPr>
        <w:t xml:space="preserve">ПРАВИЛА </w:t>
      </w:r>
    </w:p>
    <w:p w14:paraId="2F17958C" w14:textId="77777777" w:rsidR="008D5C92" w:rsidRPr="009D2136" w:rsidRDefault="008D5C92" w:rsidP="008D5C92">
      <w:pPr>
        <w:spacing w:after="0" w:line="240" w:lineRule="auto"/>
        <w:jc w:val="center"/>
        <w:rPr>
          <w:rFonts w:ascii="Times New Roman" w:eastAsia="Times New Roman" w:hAnsi="Times New Roman" w:cs="Times New Roman"/>
          <w:sz w:val="24"/>
          <w:szCs w:val="24"/>
          <w:lang w:eastAsia="ru-RU"/>
        </w:rPr>
      </w:pPr>
      <w:r w:rsidRPr="009D2136">
        <w:rPr>
          <w:rFonts w:ascii="Times New Roman" w:eastAsia="Times New Roman" w:hAnsi="Times New Roman" w:cs="Times New Roman"/>
          <w:b/>
          <w:bCs/>
          <w:kern w:val="32"/>
          <w:sz w:val="24"/>
          <w:szCs w:val="24"/>
          <w:lang w:eastAsia="ru-RU"/>
        </w:rPr>
        <w:t>использования водных объектов общего пользования, расположенных на территории ЗАТО Александровск, для личных и бытовых нужд</w:t>
      </w:r>
    </w:p>
    <w:p w14:paraId="36D0E644" w14:textId="77777777" w:rsidR="008D5C92" w:rsidRPr="009D2136" w:rsidRDefault="008D5C92" w:rsidP="008D5C92">
      <w:pPr>
        <w:spacing w:after="0" w:line="240" w:lineRule="auto"/>
        <w:ind w:firstLine="709"/>
        <w:jc w:val="both"/>
        <w:rPr>
          <w:rFonts w:ascii="Times New Roman" w:eastAsia="Times New Roman" w:hAnsi="Times New Roman" w:cs="Times New Roman"/>
          <w:sz w:val="24"/>
          <w:szCs w:val="24"/>
          <w:lang w:eastAsia="ru-RU"/>
        </w:rPr>
      </w:pPr>
    </w:p>
    <w:p w14:paraId="071E8058" w14:textId="77777777" w:rsidR="008D5C92" w:rsidRPr="009D2136" w:rsidRDefault="008D5C92" w:rsidP="008D5C92">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9D2136">
        <w:rPr>
          <w:rFonts w:ascii="Times New Roman" w:eastAsia="Times New Roman" w:hAnsi="Times New Roman" w:cs="Times New Roman"/>
          <w:sz w:val="24"/>
          <w:szCs w:val="24"/>
          <w:lang w:eastAsia="ru-RU"/>
        </w:rPr>
        <w:t xml:space="preserve">1. Настоящие Правила использования водных объектов общего пользования, расположенных на территории ЗАТО Александровск, для личных и бытовых нужд (далее - Правила) </w:t>
      </w:r>
      <w:r w:rsidRPr="009D2136">
        <w:rPr>
          <w:rFonts w:ascii="Times New Roman" w:eastAsia="Times New Roman" w:hAnsi="Times New Roman" w:cs="Times New Roman"/>
          <w:color w:val="000000" w:themeColor="text1"/>
          <w:sz w:val="24"/>
          <w:szCs w:val="24"/>
          <w:lang w:eastAsia="ru-RU"/>
        </w:rPr>
        <w:t xml:space="preserve">разработаны в соответствии с Водным кодексом Российской Федерации, Федеральным законом от 30.03.1999 № 52-ФЗ «О санитарно-эпидемиологическом благополучии населения», Федеральными </w:t>
      </w:r>
      <w:hyperlink r:id="rId4" w:tgtFrame="Logical" w:history="1">
        <w:r w:rsidRPr="009D2136">
          <w:rPr>
            <w:rFonts w:ascii="Times New Roman" w:eastAsia="Times New Roman" w:hAnsi="Times New Roman" w:cs="Times New Roman"/>
            <w:color w:val="000000" w:themeColor="text1"/>
            <w:sz w:val="24"/>
            <w:szCs w:val="24"/>
            <w:lang w:eastAsia="ru-RU"/>
          </w:rPr>
          <w:t>законом</w:t>
        </w:r>
      </w:hyperlink>
      <w:r w:rsidRPr="009D2136">
        <w:rPr>
          <w:rFonts w:ascii="Times New Roman" w:eastAsia="Times New Roman" w:hAnsi="Times New Roman" w:cs="Times New Roman"/>
          <w:color w:val="000000" w:themeColor="text1"/>
          <w:sz w:val="24"/>
          <w:szCs w:val="24"/>
          <w:lang w:eastAsia="ru-RU"/>
        </w:rPr>
        <w:t xml:space="preserve"> от 06.10.2003 № 131-ФЗ «Об общих принципах организации местного самоуправления в Российской Федерации», в целях упорядочения процесса использования водных объектов общего пользования, </w:t>
      </w:r>
      <w:hyperlink r:id="rId5" w:tgtFrame="Logical" w:history="1">
        <w:r w:rsidRPr="009D2136">
          <w:rPr>
            <w:rFonts w:ascii="Times New Roman" w:eastAsia="Times New Roman" w:hAnsi="Times New Roman" w:cs="Times New Roman"/>
            <w:color w:val="000000" w:themeColor="text1"/>
            <w:sz w:val="24"/>
            <w:szCs w:val="24"/>
            <w:lang w:eastAsia="ru-RU"/>
          </w:rPr>
          <w:t>Устав</w:t>
        </w:r>
      </w:hyperlink>
      <w:r w:rsidRPr="009D2136">
        <w:rPr>
          <w:rFonts w:ascii="Times New Roman" w:eastAsia="Times New Roman" w:hAnsi="Times New Roman" w:cs="Times New Roman"/>
          <w:color w:val="000000" w:themeColor="text1"/>
          <w:sz w:val="24"/>
          <w:szCs w:val="24"/>
          <w:lang w:eastAsia="ru-RU"/>
        </w:rPr>
        <w:t>ом муниципального образования городской округ ЗАТО Александровск Мурманской области, рационального использования и охраны водных объектов общего пользования для личных и бытовых нужд.</w:t>
      </w:r>
    </w:p>
    <w:p w14:paraId="382E67F1" w14:textId="77777777" w:rsidR="008D5C92" w:rsidRPr="009D2136" w:rsidRDefault="008D5C92" w:rsidP="008D5C92">
      <w:pPr>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9D2136">
        <w:rPr>
          <w:rFonts w:ascii="Times New Roman" w:eastAsia="Times New Roman" w:hAnsi="Times New Roman" w:cs="Times New Roman"/>
          <w:color w:val="000000" w:themeColor="text1"/>
          <w:sz w:val="24"/>
          <w:szCs w:val="24"/>
          <w:lang w:eastAsia="ru-RU"/>
        </w:rPr>
        <w:t xml:space="preserve">2. Основные термины и понятия, используемые в настоящих Правилах, применяются в значениях определенных в Водном </w:t>
      </w:r>
      <w:hyperlink r:id="rId6" w:tgtFrame="Logical" w:history="1">
        <w:r w:rsidRPr="009D2136">
          <w:rPr>
            <w:rFonts w:ascii="Times New Roman" w:eastAsia="Times New Roman" w:hAnsi="Times New Roman" w:cs="Times New Roman"/>
            <w:color w:val="000000" w:themeColor="text1"/>
            <w:sz w:val="24"/>
            <w:szCs w:val="24"/>
            <w:lang w:eastAsia="ru-RU"/>
          </w:rPr>
          <w:t>кодексе</w:t>
        </w:r>
      </w:hyperlink>
      <w:r w:rsidRPr="009D2136">
        <w:rPr>
          <w:rFonts w:ascii="Times New Roman" w:eastAsia="Times New Roman" w:hAnsi="Times New Roman" w:cs="Times New Roman"/>
          <w:color w:val="000000" w:themeColor="text1"/>
          <w:sz w:val="24"/>
          <w:szCs w:val="24"/>
          <w:lang w:eastAsia="ru-RU"/>
        </w:rPr>
        <w:t xml:space="preserve"> Российской Федерации.</w:t>
      </w:r>
    </w:p>
    <w:p w14:paraId="67565653" w14:textId="77777777" w:rsidR="008D5C92" w:rsidRPr="00A26DBC" w:rsidRDefault="008D5C92" w:rsidP="008D5C92">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A26DBC">
        <w:rPr>
          <w:rFonts w:ascii="Times New Roman" w:eastAsia="Times New Roman" w:hAnsi="Times New Roman" w:cs="Times New Roman"/>
          <w:sz w:val="24"/>
          <w:szCs w:val="24"/>
          <w:lang w:eastAsia="ru-RU"/>
        </w:rPr>
        <w:t xml:space="preserve">3. Настоящими Правилами под использованием водных объектов для личных и бытовых нужд </w:t>
      </w:r>
      <w:r w:rsidR="00A26DBC">
        <w:rPr>
          <w:rFonts w:ascii="Times New Roman" w:eastAsia="Times New Roman" w:hAnsi="Times New Roman" w:cs="Times New Roman"/>
          <w:sz w:val="24"/>
          <w:szCs w:val="24"/>
          <w:lang w:eastAsia="ru-RU"/>
        </w:rPr>
        <w:t>подразумеваются нужды, не связанные с осуществлением предпринимательской деятельностью (не связанные с извлечением прибыли). Основные термины и понятия, используемые в настоящих правилах, применяются в значениях и определениях Водного кодекса Российской Федерации.</w:t>
      </w:r>
    </w:p>
    <w:p w14:paraId="763A9CD2" w14:textId="77777777" w:rsidR="00A26DBC" w:rsidRPr="00A26DBC" w:rsidRDefault="00A26DBC" w:rsidP="008D5C92">
      <w:pPr>
        <w:tabs>
          <w:tab w:val="left" w:pos="851"/>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A26DBC">
        <w:rPr>
          <w:rFonts w:ascii="Times New Roman" w:hAnsi="Times New Roman" w:cs="Times New Roman"/>
          <w:color w:val="000000"/>
          <w:sz w:val="24"/>
          <w:szCs w:val="24"/>
          <w:shd w:val="clear" w:color="auto" w:fill="FFFFFF"/>
        </w:rPr>
        <w:t>Правила использования водных объектов для рекреационных целей</w:t>
      </w:r>
      <w:r>
        <w:rPr>
          <w:rFonts w:ascii="Times New Roman" w:hAnsi="Times New Roman" w:cs="Times New Roman"/>
          <w:color w:val="000000"/>
          <w:sz w:val="24"/>
          <w:szCs w:val="24"/>
          <w:shd w:val="clear" w:color="auto" w:fill="FFFFFF"/>
        </w:rPr>
        <w:t xml:space="preserve"> </w:t>
      </w:r>
      <w:r w:rsidRPr="00A26DBC">
        <w:rPr>
          <w:rFonts w:ascii="Times New Roman" w:hAnsi="Times New Roman" w:cs="Times New Roman"/>
          <w:color w:val="000000"/>
          <w:sz w:val="24"/>
          <w:szCs w:val="24"/>
          <w:shd w:val="clear" w:color="auto" w:fill="FFFFFF"/>
        </w:rPr>
        <w:t xml:space="preserve">(туризма, физической культуры и спорта, организации отдыха и укрепления здоровья граждан, в том числе организации </w:t>
      </w:r>
      <w:r>
        <w:rPr>
          <w:rFonts w:ascii="Times New Roman" w:hAnsi="Times New Roman" w:cs="Times New Roman"/>
          <w:color w:val="000000"/>
          <w:sz w:val="24"/>
          <w:szCs w:val="24"/>
          <w:shd w:val="clear" w:color="auto" w:fill="FFFFFF"/>
        </w:rPr>
        <w:t>отдыха детей и их оздоровления) устанавливаются Главой ЗАТО Александровск.</w:t>
      </w:r>
    </w:p>
    <w:p w14:paraId="419F08FE" w14:textId="77777777" w:rsidR="008D5C92" w:rsidRPr="009D2136" w:rsidRDefault="008D5C92" w:rsidP="008D5C92">
      <w:pPr>
        <w:tabs>
          <w:tab w:val="left" w:pos="851"/>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9D2136">
        <w:rPr>
          <w:rFonts w:ascii="Times New Roman" w:eastAsia="Times New Roman" w:hAnsi="Times New Roman" w:cs="Times New Roman"/>
          <w:color w:val="000000" w:themeColor="text1"/>
          <w:sz w:val="24"/>
          <w:szCs w:val="24"/>
          <w:lang w:eastAsia="ru-RU"/>
        </w:rPr>
        <w:t xml:space="preserve">4. Поверхностные водные объекты, находящиеся в государственной или муниципальной собственности, являются водными объектами общего пользования, то есть общедоступными водными объектами, если иное не предусмотрено Водным </w:t>
      </w:r>
      <w:hyperlink r:id="rId7" w:tgtFrame="Logical" w:history="1">
        <w:r w:rsidRPr="009D2136">
          <w:rPr>
            <w:rFonts w:ascii="Times New Roman" w:eastAsia="Times New Roman" w:hAnsi="Times New Roman" w:cs="Times New Roman"/>
            <w:color w:val="000000" w:themeColor="text1"/>
            <w:sz w:val="24"/>
            <w:szCs w:val="24"/>
            <w:lang w:eastAsia="ru-RU"/>
          </w:rPr>
          <w:t>кодексом</w:t>
        </w:r>
      </w:hyperlink>
      <w:r w:rsidRPr="009D2136">
        <w:rPr>
          <w:rFonts w:ascii="Times New Roman" w:eastAsia="Times New Roman" w:hAnsi="Times New Roman" w:cs="Times New Roman"/>
          <w:color w:val="000000" w:themeColor="text1"/>
          <w:sz w:val="24"/>
          <w:szCs w:val="24"/>
          <w:lang w:eastAsia="ru-RU"/>
        </w:rPr>
        <w:t xml:space="preserve"> Российской Федерации.</w:t>
      </w:r>
    </w:p>
    <w:p w14:paraId="0D28D6E9" w14:textId="77777777" w:rsidR="008D5C92" w:rsidRPr="009D2136" w:rsidRDefault="008D5C92" w:rsidP="008D5C92">
      <w:pPr>
        <w:pStyle w:val="a4"/>
        <w:shd w:val="clear" w:color="auto" w:fill="FFFFFF"/>
        <w:spacing w:after="0" w:line="240" w:lineRule="auto"/>
        <w:ind w:firstLine="540"/>
        <w:jc w:val="both"/>
        <w:rPr>
          <w:rFonts w:eastAsia="Times New Roman"/>
          <w:color w:val="000000" w:themeColor="text1"/>
          <w:lang w:eastAsia="ru-RU"/>
        </w:rPr>
      </w:pPr>
      <w:r w:rsidRPr="009D2136">
        <w:rPr>
          <w:rFonts w:eastAsia="Times New Roman"/>
          <w:color w:val="000000" w:themeColor="text1"/>
          <w:lang w:eastAsia="ru-RU"/>
        </w:rPr>
        <w:t>5. 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72C96BED" w14:textId="77777777" w:rsidR="008D5C92" w:rsidRPr="009D2136" w:rsidRDefault="008D5C92" w:rsidP="008D5C92">
      <w:pPr>
        <w:spacing w:after="0" w:line="240" w:lineRule="auto"/>
        <w:ind w:firstLine="567"/>
        <w:jc w:val="both"/>
        <w:rPr>
          <w:rFonts w:ascii="Times New Roman" w:eastAsia="Times New Roman" w:hAnsi="Times New Roman" w:cs="Times New Roman"/>
          <w:sz w:val="24"/>
          <w:szCs w:val="24"/>
          <w:lang w:eastAsia="ru-RU"/>
        </w:rPr>
      </w:pPr>
      <w:r w:rsidRPr="009D2136">
        <w:rPr>
          <w:rFonts w:ascii="Times New Roman" w:eastAsia="Times New Roman" w:hAnsi="Times New Roman" w:cs="Times New Roman"/>
          <w:sz w:val="24"/>
          <w:szCs w:val="24"/>
          <w:lang w:eastAsia="ru-RU"/>
        </w:rPr>
        <w:t xml:space="preserve">В границах водоохранных зон устанавливаются прибрежные защитные полосы, на территориях которых вводятся дополнительные </w:t>
      </w:r>
      <w:hyperlink r:id="rId8" w:anchor="dst100595" w:history="1">
        <w:r w:rsidRPr="009D2136">
          <w:rPr>
            <w:rFonts w:ascii="Times New Roman" w:eastAsia="Times New Roman" w:hAnsi="Times New Roman" w:cs="Times New Roman"/>
            <w:color w:val="000000" w:themeColor="text1"/>
            <w:sz w:val="24"/>
            <w:szCs w:val="24"/>
            <w:lang w:eastAsia="ru-RU"/>
          </w:rPr>
          <w:t>ограничения</w:t>
        </w:r>
      </w:hyperlink>
      <w:r w:rsidRPr="009D2136">
        <w:rPr>
          <w:rFonts w:ascii="Times New Roman" w:eastAsia="Times New Roman" w:hAnsi="Times New Roman" w:cs="Times New Roman"/>
          <w:color w:val="000000" w:themeColor="text1"/>
          <w:sz w:val="24"/>
          <w:szCs w:val="24"/>
          <w:lang w:eastAsia="ru-RU"/>
        </w:rPr>
        <w:t xml:space="preserve"> </w:t>
      </w:r>
      <w:r w:rsidRPr="009D2136">
        <w:rPr>
          <w:rFonts w:ascii="Times New Roman" w:eastAsia="Times New Roman" w:hAnsi="Times New Roman" w:cs="Times New Roman"/>
          <w:sz w:val="24"/>
          <w:szCs w:val="24"/>
          <w:lang w:eastAsia="ru-RU"/>
        </w:rPr>
        <w:t>хозяйственной и иной деятельности.</w:t>
      </w:r>
    </w:p>
    <w:p w14:paraId="343E67A6" w14:textId="77777777" w:rsidR="008D5C92" w:rsidRPr="009D2136" w:rsidRDefault="008D5C92" w:rsidP="008D5C92">
      <w:pPr>
        <w:tabs>
          <w:tab w:val="left" w:pos="851"/>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9D2136">
        <w:rPr>
          <w:rFonts w:ascii="Times New Roman" w:eastAsia="Times New Roman" w:hAnsi="Times New Roman" w:cs="Times New Roman"/>
          <w:color w:val="000000" w:themeColor="text1"/>
          <w:sz w:val="24"/>
          <w:szCs w:val="24"/>
          <w:lang w:eastAsia="ru-RU"/>
        </w:rPr>
        <w:t>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w:t>
      </w:r>
    </w:p>
    <w:p w14:paraId="591B0B38" w14:textId="77777777" w:rsidR="008D5C92" w:rsidRPr="009D2136" w:rsidRDefault="008D5C92" w:rsidP="008D5C92">
      <w:pPr>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9D2136">
        <w:rPr>
          <w:rFonts w:ascii="Times New Roman" w:eastAsia="Times New Roman" w:hAnsi="Times New Roman" w:cs="Times New Roman"/>
          <w:color w:val="000000" w:themeColor="text1"/>
          <w:sz w:val="24"/>
          <w:szCs w:val="24"/>
          <w:lang w:eastAsia="ru-RU"/>
        </w:rPr>
        <w:t>6.</w:t>
      </w:r>
      <w:r w:rsidRPr="009D2136">
        <w:rPr>
          <w:sz w:val="24"/>
          <w:szCs w:val="24"/>
        </w:rPr>
        <w:t> </w:t>
      </w:r>
      <w:r w:rsidRPr="009D2136">
        <w:rPr>
          <w:rFonts w:ascii="Times New Roman" w:eastAsia="Times New Roman" w:hAnsi="Times New Roman" w:cs="Times New Roman"/>
          <w:color w:val="000000" w:themeColor="text1"/>
          <w:sz w:val="24"/>
          <w:szCs w:val="24"/>
          <w:lang w:eastAsia="ru-RU"/>
        </w:rPr>
        <w:t>Границы водоохранных зон и прибрежных защитных полос водных объектов, расположенных на территории муниципального образования городской округ ЗАТО Александровск, отображены на схемах границ зон с особыми условиями исп</w:t>
      </w:r>
      <w:r w:rsidR="00A26DBC">
        <w:rPr>
          <w:rFonts w:ascii="Times New Roman" w:eastAsia="Times New Roman" w:hAnsi="Times New Roman" w:cs="Times New Roman"/>
          <w:color w:val="000000" w:themeColor="text1"/>
          <w:sz w:val="24"/>
          <w:szCs w:val="24"/>
          <w:lang w:eastAsia="ru-RU"/>
        </w:rPr>
        <w:t>ользования территории Г</w:t>
      </w:r>
      <w:r w:rsidRPr="009D2136">
        <w:rPr>
          <w:rFonts w:ascii="Times New Roman" w:eastAsia="Times New Roman" w:hAnsi="Times New Roman" w:cs="Times New Roman"/>
          <w:color w:val="000000" w:themeColor="text1"/>
          <w:sz w:val="24"/>
          <w:szCs w:val="24"/>
          <w:lang w:eastAsia="ru-RU"/>
        </w:rPr>
        <w:t xml:space="preserve">енерального плана и </w:t>
      </w:r>
      <w:r w:rsidR="00A26DBC">
        <w:rPr>
          <w:rFonts w:ascii="Times New Roman" w:eastAsia="Times New Roman" w:hAnsi="Times New Roman" w:cs="Times New Roman"/>
          <w:color w:val="000000" w:themeColor="text1"/>
          <w:sz w:val="24"/>
          <w:szCs w:val="24"/>
          <w:lang w:eastAsia="ru-RU"/>
        </w:rPr>
        <w:t>П</w:t>
      </w:r>
      <w:r w:rsidRPr="009D2136">
        <w:rPr>
          <w:rFonts w:ascii="Times New Roman" w:eastAsia="Times New Roman" w:hAnsi="Times New Roman" w:cs="Times New Roman"/>
          <w:color w:val="000000" w:themeColor="text1"/>
          <w:sz w:val="24"/>
          <w:szCs w:val="24"/>
          <w:lang w:eastAsia="ru-RU"/>
        </w:rPr>
        <w:t>равил землепользования и застройки ЗАТО Александровск.</w:t>
      </w:r>
    </w:p>
    <w:p w14:paraId="7D8A3ADB" w14:textId="77777777" w:rsidR="008D5C92" w:rsidRPr="009D2136" w:rsidRDefault="008D5C92" w:rsidP="008D5C92">
      <w:pPr>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9D2136">
        <w:rPr>
          <w:rFonts w:ascii="Times New Roman" w:eastAsia="Times New Roman" w:hAnsi="Times New Roman" w:cs="Times New Roman"/>
          <w:color w:val="000000" w:themeColor="text1"/>
          <w:sz w:val="24"/>
          <w:szCs w:val="24"/>
          <w:lang w:eastAsia="ru-RU"/>
        </w:rPr>
        <w:lastRenderedPageBreak/>
        <w:t xml:space="preserve">В </w:t>
      </w:r>
      <w:r w:rsidR="00A26DBC">
        <w:rPr>
          <w:rFonts w:ascii="Times New Roman" w:eastAsia="Times New Roman" w:hAnsi="Times New Roman" w:cs="Times New Roman"/>
          <w:color w:val="000000" w:themeColor="text1"/>
          <w:sz w:val="24"/>
          <w:szCs w:val="24"/>
          <w:lang w:eastAsia="ru-RU"/>
        </w:rPr>
        <w:t>Г</w:t>
      </w:r>
      <w:r w:rsidRPr="009D2136">
        <w:rPr>
          <w:rFonts w:ascii="Times New Roman" w:eastAsia="Times New Roman" w:hAnsi="Times New Roman" w:cs="Times New Roman"/>
          <w:color w:val="000000" w:themeColor="text1"/>
          <w:sz w:val="24"/>
          <w:szCs w:val="24"/>
          <w:lang w:eastAsia="ru-RU"/>
        </w:rPr>
        <w:t xml:space="preserve">енеральном плане и </w:t>
      </w:r>
      <w:r w:rsidR="00A26DBC">
        <w:rPr>
          <w:rFonts w:ascii="Times New Roman" w:eastAsia="Times New Roman" w:hAnsi="Times New Roman" w:cs="Times New Roman"/>
          <w:color w:val="000000" w:themeColor="text1"/>
          <w:sz w:val="24"/>
          <w:szCs w:val="24"/>
          <w:lang w:eastAsia="ru-RU"/>
        </w:rPr>
        <w:t>П</w:t>
      </w:r>
      <w:r w:rsidRPr="009D2136">
        <w:rPr>
          <w:rFonts w:ascii="Times New Roman" w:eastAsia="Times New Roman" w:hAnsi="Times New Roman" w:cs="Times New Roman"/>
          <w:color w:val="000000" w:themeColor="text1"/>
          <w:sz w:val="24"/>
          <w:szCs w:val="24"/>
          <w:lang w:eastAsia="ru-RU"/>
        </w:rPr>
        <w:t>равилах землепользования и застройки ЗАТО Александровск определены перечни водных объектов общего пользования и установлены места для массового отдыха и занятий спортом.</w:t>
      </w:r>
    </w:p>
    <w:p w14:paraId="3B00E9C1" w14:textId="77777777" w:rsidR="008D5C92" w:rsidRPr="009D2136" w:rsidRDefault="008D5C92" w:rsidP="008D5C92">
      <w:pPr>
        <w:tabs>
          <w:tab w:val="left" w:pos="0"/>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9D2136">
        <w:rPr>
          <w:rFonts w:ascii="Times New Roman" w:eastAsia="Times New Roman" w:hAnsi="Times New Roman" w:cs="Times New Roman"/>
          <w:color w:val="000000" w:themeColor="text1"/>
          <w:sz w:val="24"/>
          <w:szCs w:val="24"/>
          <w:lang w:eastAsia="ru-RU"/>
        </w:rPr>
        <w:t xml:space="preserve">7. Каждый гражданин вправе иметь доступ к водным объектам общего пользования и бесплатно использовать их для личных и бытовых нужд, если иное не предусмотрено Водным </w:t>
      </w:r>
      <w:hyperlink r:id="rId9" w:tgtFrame="Logical" w:history="1">
        <w:r w:rsidRPr="009D2136">
          <w:rPr>
            <w:rFonts w:ascii="Times New Roman" w:eastAsia="Times New Roman" w:hAnsi="Times New Roman" w:cs="Times New Roman"/>
            <w:color w:val="000000" w:themeColor="text1"/>
            <w:sz w:val="24"/>
            <w:szCs w:val="24"/>
            <w:lang w:eastAsia="ru-RU"/>
          </w:rPr>
          <w:t>кодексом</w:t>
        </w:r>
      </w:hyperlink>
      <w:r w:rsidRPr="009D2136">
        <w:rPr>
          <w:rFonts w:ascii="Times New Roman" w:eastAsia="Times New Roman" w:hAnsi="Times New Roman" w:cs="Times New Roman"/>
          <w:color w:val="000000" w:themeColor="text1"/>
          <w:sz w:val="24"/>
          <w:szCs w:val="24"/>
          <w:lang w:eastAsia="ru-RU"/>
        </w:rPr>
        <w:t xml:space="preserve"> Российской Федерации, другими федеральными законами. </w:t>
      </w:r>
    </w:p>
    <w:p w14:paraId="2D14773E" w14:textId="77777777" w:rsidR="008D5C92" w:rsidRPr="009D2136" w:rsidRDefault="00A26DBC" w:rsidP="008D5C92">
      <w:pPr>
        <w:tabs>
          <w:tab w:val="left" w:pos="0"/>
        </w:tabs>
        <w:spacing w:after="0" w:line="240" w:lineRule="auto"/>
        <w:ind w:firstLine="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r w:rsidR="008D5C92" w:rsidRPr="009D2136">
        <w:rPr>
          <w:rFonts w:ascii="Times New Roman" w:eastAsia="Times New Roman" w:hAnsi="Times New Roman" w:cs="Times New Roman"/>
          <w:color w:val="000000" w:themeColor="text1"/>
          <w:sz w:val="24"/>
          <w:szCs w:val="24"/>
          <w:lang w:eastAsia="ru-RU"/>
        </w:rPr>
        <w:t>.</w:t>
      </w:r>
      <w:r w:rsidR="008D5C92" w:rsidRPr="009D2136">
        <w:rPr>
          <w:color w:val="000000" w:themeColor="text1"/>
          <w:sz w:val="24"/>
          <w:szCs w:val="24"/>
          <w:shd w:val="clear" w:color="auto" w:fill="FFFFFF"/>
        </w:rPr>
        <w:t> </w:t>
      </w:r>
      <w:r w:rsidR="008D5C92" w:rsidRPr="009D2136">
        <w:rPr>
          <w:rFonts w:ascii="Times New Roman" w:eastAsia="Times New Roman" w:hAnsi="Times New Roman" w:cs="Times New Roman"/>
          <w:color w:val="000000" w:themeColor="text1"/>
          <w:sz w:val="24"/>
          <w:szCs w:val="24"/>
          <w:lang w:eastAsia="ru-RU"/>
        </w:rPr>
        <w:t>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14:paraId="052F4F1B" w14:textId="77777777" w:rsidR="008D5C92" w:rsidRPr="009D2136" w:rsidRDefault="00A26DBC" w:rsidP="008D5C92">
      <w:pPr>
        <w:tabs>
          <w:tab w:val="left" w:pos="0"/>
        </w:tabs>
        <w:spacing w:after="0" w:line="240" w:lineRule="auto"/>
        <w:ind w:firstLine="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w:t>
      </w:r>
      <w:r w:rsidR="008D5C92" w:rsidRPr="009D2136">
        <w:rPr>
          <w:rFonts w:ascii="Times New Roman" w:eastAsia="Times New Roman" w:hAnsi="Times New Roman" w:cs="Times New Roman"/>
          <w:color w:val="000000" w:themeColor="text1"/>
          <w:sz w:val="24"/>
          <w:szCs w:val="24"/>
          <w:lang w:eastAsia="ru-RU"/>
        </w:rPr>
        <w:t>. Ограничения использования земельных участков и объектов капитального строительства на территории водоохранных зон и на территории зон санитарной охраны водных объектов устанавливаются в соответствии с Генеральным планом муниципального образования ЗАТО Александровск и Правилами землепользования и застройки муниципального образования городской округ ЗАТО Александровск.</w:t>
      </w:r>
    </w:p>
    <w:p w14:paraId="02FA8086" w14:textId="77777777" w:rsidR="008D5C92" w:rsidRPr="009D2136" w:rsidRDefault="008D5C92" w:rsidP="008D5C92">
      <w:pPr>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9D2136">
        <w:rPr>
          <w:rFonts w:ascii="Times New Roman" w:eastAsia="Times New Roman" w:hAnsi="Times New Roman" w:cs="Times New Roman"/>
          <w:color w:val="000000" w:themeColor="text1"/>
          <w:sz w:val="24"/>
          <w:szCs w:val="24"/>
          <w:lang w:eastAsia="ru-RU"/>
        </w:rPr>
        <w:t>1</w:t>
      </w:r>
      <w:r w:rsidR="00A26DBC">
        <w:rPr>
          <w:rFonts w:ascii="Times New Roman" w:eastAsia="Times New Roman" w:hAnsi="Times New Roman" w:cs="Times New Roman"/>
          <w:color w:val="000000" w:themeColor="text1"/>
          <w:sz w:val="24"/>
          <w:szCs w:val="24"/>
          <w:lang w:eastAsia="ru-RU"/>
        </w:rPr>
        <w:t>0</w:t>
      </w:r>
      <w:r w:rsidRPr="009D2136">
        <w:rPr>
          <w:rFonts w:ascii="Times New Roman" w:eastAsia="Times New Roman" w:hAnsi="Times New Roman" w:cs="Times New Roman"/>
          <w:color w:val="000000" w:themeColor="text1"/>
          <w:sz w:val="24"/>
          <w:szCs w:val="24"/>
          <w:lang w:eastAsia="ru-RU"/>
        </w:rPr>
        <w:t xml:space="preserve">.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w:t>
      </w:r>
      <w:r w:rsidR="00A26DBC">
        <w:rPr>
          <w:rFonts w:ascii="Times New Roman" w:eastAsia="Times New Roman" w:hAnsi="Times New Roman" w:cs="Times New Roman"/>
          <w:color w:val="000000" w:themeColor="text1"/>
          <w:sz w:val="24"/>
          <w:szCs w:val="24"/>
          <w:lang w:eastAsia="ru-RU"/>
        </w:rPr>
        <w:t xml:space="preserve">спортивного рыболовства, туризма, сбора грибов и ягод, </w:t>
      </w:r>
      <w:r w:rsidRPr="009D2136">
        <w:rPr>
          <w:rFonts w:ascii="Times New Roman" w:eastAsia="Times New Roman" w:hAnsi="Times New Roman" w:cs="Times New Roman"/>
          <w:color w:val="000000" w:themeColor="text1"/>
          <w:sz w:val="24"/>
          <w:szCs w:val="24"/>
          <w:lang w:eastAsia="ru-RU"/>
        </w:rPr>
        <w:t>причаливания плавучих средств.</w:t>
      </w:r>
    </w:p>
    <w:p w14:paraId="5F21539E" w14:textId="77777777" w:rsidR="008D5C92" w:rsidRPr="009D2136" w:rsidRDefault="008D5C92" w:rsidP="008D5C92">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9D2136">
        <w:rPr>
          <w:rFonts w:ascii="Times New Roman" w:eastAsia="Times New Roman" w:hAnsi="Times New Roman" w:cs="Times New Roman"/>
          <w:color w:val="000000" w:themeColor="text1"/>
          <w:sz w:val="24"/>
          <w:szCs w:val="24"/>
          <w:lang w:eastAsia="ru-RU"/>
        </w:rPr>
        <w:t>Запрещено ограничивать доступ граждан к береговой полосе.</w:t>
      </w:r>
    </w:p>
    <w:p w14:paraId="1C91C46C" w14:textId="77777777" w:rsidR="008D5C92" w:rsidRPr="009D2136" w:rsidRDefault="008D5C92" w:rsidP="008D5C92">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9D2136">
        <w:rPr>
          <w:rFonts w:ascii="Times New Roman" w:eastAsia="Times New Roman" w:hAnsi="Times New Roman" w:cs="Times New Roman"/>
          <w:color w:val="000000" w:themeColor="text1"/>
          <w:sz w:val="24"/>
          <w:szCs w:val="24"/>
          <w:lang w:eastAsia="ru-RU"/>
        </w:rPr>
        <w:t>1</w:t>
      </w:r>
      <w:r w:rsidR="00A26DBC">
        <w:rPr>
          <w:rFonts w:ascii="Times New Roman" w:eastAsia="Times New Roman" w:hAnsi="Times New Roman" w:cs="Times New Roman"/>
          <w:color w:val="000000" w:themeColor="text1"/>
          <w:sz w:val="24"/>
          <w:szCs w:val="24"/>
          <w:lang w:eastAsia="ru-RU"/>
        </w:rPr>
        <w:t>1</w:t>
      </w:r>
      <w:r w:rsidRPr="009D2136">
        <w:rPr>
          <w:rFonts w:ascii="Times New Roman" w:eastAsia="Times New Roman" w:hAnsi="Times New Roman" w:cs="Times New Roman"/>
          <w:color w:val="000000" w:themeColor="text1"/>
          <w:sz w:val="24"/>
          <w:szCs w:val="24"/>
          <w:lang w:eastAsia="ru-RU"/>
        </w:rPr>
        <w:t>. При использовании водных объектов общего пользования, расположенных на территории ЗАТО Александровск, для личных и бытовых нужд необходимо:</w:t>
      </w:r>
    </w:p>
    <w:p w14:paraId="1F291C8F" w14:textId="77777777" w:rsidR="008D5C92" w:rsidRPr="009D2136" w:rsidRDefault="008D5C92" w:rsidP="008D5C92">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9D2136">
        <w:rPr>
          <w:rFonts w:ascii="Times New Roman" w:eastAsia="Times New Roman" w:hAnsi="Times New Roman" w:cs="Times New Roman"/>
          <w:color w:val="000000" w:themeColor="text1"/>
          <w:sz w:val="24"/>
          <w:szCs w:val="24"/>
          <w:lang w:eastAsia="ru-RU"/>
        </w:rPr>
        <w:t>- соблюдать законодательство Российской Федерации, в том числе об особо охраняемых природных территориях, о санитарно-эпидемиологическом благополучии населения, о водных биоресурсах, устанавливающее соответствующие режимы особой охраны для водных объектов: отнесенных к особо охраняемым водным объектам; входящих в состав особо охраняемых природных территорий; расположенных на территории источников питьевого водоснабжения;</w:t>
      </w:r>
    </w:p>
    <w:p w14:paraId="07394BB5" w14:textId="77777777" w:rsidR="008D5C92" w:rsidRPr="009D2136" w:rsidRDefault="008D5C92" w:rsidP="008D5C92">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9D2136">
        <w:rPr>
          <w:rFonts w:ascii="Times New Roman" w:eastAsia="Times New Roman" w:hAnsi="Times New Roman" w:cs="Times New Roman"/>
          <w:color w:val="000000" w:themeColor="text1"/>
          <w:sz w:val="24"/>
          <w:szCs w:val="24"/>
          <w:lang w:eastAsia="ru-RU"/>
        </w:rPr>
        <w:t>- соблюдать иные требования, установленные водным законодательством и законодательством в области охраны окружающей среды;</w:t>
      </w:r>
    </w:p>
    <w:p w14:paraId="3C1A033F" w14:textId="77777777" w:rsidR="008D5C92" w:rsidRPr="009D2136" w:rsidRDefault="008D5C92" w:rsidP="008D5C92">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9D2136">
        <w:rPr>
          <w:rFonts w:ascii="Times New Roman" w:eastAsia="Times New Roman" w:hAnsi="Times New Roman" w:cs="Times New Roman"/>
          <w:color w:val="000000" w:themeColor="text1"/>
          <w:sz w:val="24"/>
          <w:szCs w:val="24"/>
          <w:lang w:eastAsia="ru-RU"/>
        </w:rPr>
        <w:t>- осуществлять использование водных объектов общего пользования в соответствии с действующим законодательством, соблюдать Правила пользования водными объектами для плавания на маломерных судах, утвержденные Постановлением Правительства Мурманской области от 23.10.2019 № 478-ПП, требования, установленные настоящим Положением;</w:t>
      </w:r>
    </w:p>
    <w:p w14:paraId="4CFB4CF8" w14:textId="77777777" w:rsidR="008D5C92" w:rsidRPr="009D2136" w:rsidRDefault="008D5C92" w:rsidP="008D5C92">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9D2136">
        <w:rPr>
          <w:rFonts w:ascii="Times New Roman" w:eastAsia="Times New Roman" w:hAnsi="Times New Roman" w:cs="Times New Roman"/>
          <w:color w:val="000000" w:themeColor="text1"/>
          <w:sz w:val="24"/>
          <w:szCs w:val="24"/>
          <w:lang w:eastAsia="ru-RU"/>
        </w:rPr>
        <w:t>- рационально использовать водные объекты общего пользования;</w:t>
      </w:r>
    </w:p>
    <w:p w14:paraId="5FC4B210" w14:textId="77777777" w:rsidR="008D5C92" w:rsidRPr="009D2136" w:rsidRDefault="008D5C92" w:rsidP="008D5C92">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9D2136">
        <w:rPr>
          <w:rFonts w:ascii="Times New Roman" w:eastAsia="Times New Roman" w:hAnsi="Times New Roman" w:cs="Times New Roman"/>
          <w:color w:val="000000" w:themeColor="text1"/>
          <w:sz w:val="24"/>
          <w:szCs w:val="24"/>
          <w:lang w:eastAsia="ru-RU"/>
        </w:rPr>
        <w:t>- не допускать нарушения прав других водопользователей, а также причинения вреда окружающей среде;</w:t>
      </w:r>
    </w:p>
    <w:p w14:paraId="17F00634" w14:textId="77777777" w:rsidR="008D5C92" w:rsidRPr="009D2136" w:rsidRDefault="008D5C92" w:rsidP="008D5C92">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9D2136">
        <w:rPr>
          <w:rFonts w:ascii="Times New Roman" w:eastAsia="Times New Roman" w:hAnsi="Times New Roman" w:cs="Times New Roman"/>
          <w:color w:val="000000" w:themeColor="text1"/>
          <w:sz w:val="24"/>
          <w:szCs w:val="24"/>
          <w:lang w:eastAsia="ru-RU"/>
        </w:rPr>
        <w:t>- не допускать ухудшения качества воды водных объектов общего пользования, среды обитания объектов животного и растительного мира, а также нанесения ущерба хозяйственным и иным объектам;</w:t>
      </w:r>
    </w:p>
    <w:p w14:paraId="6E2AAC10" w14:textId="77777777" w:rsidR="008D5C92" w:rsidRPr="009D2136" w:rsidRDefault="008D5C92" w:rsidP="008D5C92">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9D2136">
        <w:rPr>
          <w:rFonts w:ascii="Times New Roman" w:eastAsia="Times New Roman" w:hAnsi="Times New Roman" w:cs="Times New Roman"/>
          <w:color w:val="000000" w:themeColor="text1"/>
          <w:sz w:val="24"/>
          <w:szCs w:val="24"/>
          <w:lang w:eastAsia="ru-RU"/>
        </w:rPr>
        <w:t>- не допускать уничтожения или повреждения почвенного покрова и объектов растительного мира на берегах водных объектов общего пользования;</w:t>
      </w:r>
    </w:p>
    <w:p w14:paraId="7617E456" w14:textId="77777777" w:rsidR="008D5C92" w:rsidRPr="009D2136" w:rsidRDefault="008D5C92" w:rsidP="008D5C92">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9D2136">
        <w:rPr>
          <w:rFonts w:ascii="Times New Roman" w:eastAsia="Times New Roman" w:hAnsi="Times New Roman" w:cs="Times New Roman"/>
          <w:color w:val="000000" w:themeColor="text1"/>
          <w:sz w:val="24"/>
          <w:szCs w:val="24"/>
          <w:lang w:eastAsia="ru-RU"/>
        </w:rPr>
        <w:t>- соблюдать меры безопасности при проведении культурных, спортивных и иных массовых мероприятий на водных объектах общего пользования;</w:t>
      </w:r>
    </w:p>
    <w:p w14:paraId="0D9FA145" w14:textId="77777777" w:rsidR="008D5C92" w:rsidRPr="009D2136" w:rsidRDefault="008D5C92" w:rsidP="008D5C92">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9D2136">
        <w:rPr>
          <w:rFonts w:ascii="Times New Roman" w:eastAsia="Times New Roman" w:hAnsi="Times New Roman" w:cs="Times New Roman"/>
          <w:color w:val="000000" w:themeColor="text1"/>
          <w:sz w:val="24"/>
          <w:szCs w:val="24"/>
          <w:lang w:eastAsia="ru-RU"/>
        </w:rPr>
        <w:t>- использовать маломерные суда, водные мотоциклы и другие технические средства, предназначенные для отдыха на водных объектах общего пользования, при наличии государственной регистрации и технического освидетельствования, в соответствии с действующим законодательством.</w:t>
      </w:r>
    </w:p>
    <w:p w14:paraId="3FFA8871" w14:textId="77777777" w:rsidR="008D5C92" w:rsidRPr="009D2136" w:rsidRDefault="008D5C92" w:rsidP="008D5C92">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9D2136">
        <w:rPr>
          <w:rFonts w:ascii="Times New Roman" w:eastAsia="Times New Roman" w:hAnsi="Times New Roman" w:cs="Times New Roman"/>
          <w:color w:val="000000" w:themeColor="text1"/>
          <w:sz w:val="24"/>
          <w:szCs w:val="24"/>
          <w:lang w:eastAsia="ru-RU"/>
        </w:rPr>
        <w:t>1</w:t>
      </w:r>
      <w:r w:rsidR="00A26DBC">
        <w:rPr>
          <w:rFonts w:ascii="Times New Roman" w:eastAsia="Times New Roman" w:hAnsi="Times New Roman" w:cs="Times New Roman"/>
          <w:color w:val="000000" w:themeColor="text1"/>
          <w:sz w:val="24"/>
          <w:szCs w:val="24"/>
          <w:lang w:eastAsia="ru-RU"/>
        </w:rPr>
        <w:t>2</w:t>
      </w:r>
      <w:r w:rsidRPr="009D2136">
        <w:rPr>
          <w:rFonts w:ascii="Times New Roman" w:eastAsia="Times New Roman" w:hAnsi="Times New Roman" w:cs="Times New Roman"/>
          <w:color w:val="000000" w:themeColor="text1"/>
          <w:sz w:val="24"/>
          <w:szCs w:val="24"/>
          <w:lang w:eastAsia="ru-RU"/>
        </w:rPr>
        <w:t>. При использовании водных объектов общего пользования для личных и бытовых нужд запрещается:</w:t>
      </w:r>
    </w:p>
    <w:p w14:paraId="09512F9F" w14:textId="77777777" w:rsidR="008D5C92" w:rsidRPr="009D2136" w:rsidRDefault="008D5C92" w:rsidP="008D5C92">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9D2136">
        <w:rPr>
          <w:rFonts w:ascii="Times New Roman" w:eastAsia="Times New Roman" w:hAnsi="Times New Roman" w:cs="Times New Roman"/>
          <w:color w:val="000000" w:themeColor="text1"/>
          <w:sz w:val="24"/>
          <w:szCs w:val="24"/>
          <w:lang w:eastAsia="ru-RU"/>
        </w:rPr>
        <w:lastRenderedPageBreak/>
        <w:t>- создание препятствий водопользователям, осуществляющим пользование водным объектом на основаниях, установленных законодательством Российской Федерации, ограничение их прав, а также создание помех и опасностей для судоходства и людей;</w:t>
      </w:r>
    </w:p>
    <w:p w14:paraId="0A9C8EB4" w14:textId="77777777" w:rsidR="008D5C92" w:rsidRPr="009D2136" w:rsidRDefault="008D5C92" w:rsidP="008D5C92">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9D2136">
        <w:rPr>
          <w:rFonts w:ascii="Times New Roman" w:eastAsia="Times New Roman" w:hAnsi="Times New Roman" w:cs="Times New Roman"/>
          <w:color w:val="000000" w:themeColor="text1"/>
          <w:sz w:val="24"/>
          <w:szCs w:val="24"/>
          <w:lang w:eastAsia="ru-RU"/>
        </w:rPr>
        <w:t>- загрязнение, в том числе стиральными порошками и иными химическими средствами, а также засорение водных объектов общего пользования, организация свалок и складирование бытовых, строительных отходов, сбрасывать на поверхность ледяного покрова отходы и мусор;</w:t>
      </w:r>
    </w:p>
    <w:p w14:paraId="331B3BC0" w14:textId="77777777" w:rsidR="008D5C92" w:rsidRPr="009D2136" w:rsidRDefault="008D5C92" w:rsidP="008D5C92">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9D2136">
        <w:rPr>
          <w:rFonts w:ascii="Times New Roman" w:eastAsia="Times New Roman" w:hAnsi="Times New Roman" w:cs="Times New Roman"/>
          <w:color w:val="000000" w:themeColor="text1"/>
          <w:sz w:val="24"/>
          <w:szCs w:val="24"/>
          <w:lang w:eastAsia="ru-RU"/>
        </w:rPr>
        <w:t>- применение минеральных, органических удобрений и ядохимикатов;</w:t>
      </w:r>
    </w:p>
    <w:p w14:paraId="36CFFC9B" w14:textId="77777777" w:rsidR="008D5C92" w:rsidRPr="009D2136" w:rsidRDefault="008D5C92" w:rsidP="008D5C92">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9D2136">
        <w:rPr>
          <w:rFonts w:ascii="Times New Roman" w:eastAsia="Times New Roman" w:hAnsi="Times New Roman" w:cs="Times New Roman"/>
          <w:color w:val="000000" w:themeColor="text1"/>
          <w:sz w:val="24"/>
          <w:szCs w:val="24"/>
          <w:lang w:eastAsia="ru-RU"/>
        </w:rPr>
        <w:t>-</w:t>
      </w:r>
      <w:r w:rsidRPr="009D2136">
        <w:rPr>
          <w:sz w:val="24"/>
          <w:szCs w:val="24"/>
        </w:rPr>
        <w:t> </w:t>
      </w:r>
      <w:r w:rsidRPr="009D2136">
        <w:rPr>
          <w:rFonts w:ascii="Times New Roman" w:eastAsia="Times New Roman" w:hAnsi="Times New Roman" w:cs="Times New Roman"/>
          <w:color w:val="000000" w:themeColor="text1"/>
          <w:sz w:val="24"/>
          <w:szCs w:val="24"/>
          <w:lang w:eastAsia="ru-RU"/>
        </w:rPr>
        <w:t>заправка топливом, мойка и ремонт автомобилей и других машин и механизмов;</w:t>
      </w:r>
    </w:p>
    <w:p w14:paraId="641AA790" w14:textId="77777777" w:rsidR="008D5C92" w:rsidRPr="009D2136" w:rsidRDefault="008D5C92" w:rsidP="008D5C92">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9D2136">
        <w:rPr>
          <w:rFonts w:ascii="Times New Roman" w:eastAsia="Times New Roman" w:hAnsi="Times New Roman" w:cs="Times New Roman"/>
          <w:color w:val="000000" w:themeColor="text1"/>
          <w:sz w:val="24"/>
          <w:szCs w:val="24"/>
          <w:lang w:eastAsia="ru-RU"/>
        </w:rPr>
        <w:t>- забор воды для целей питьевого и хозяйственно-бытового водоснабжения при отсутствии санитарно-эпидемиологического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 общего пользования;</w:t>
      </w:r>
    </w:p>
    <w:p w14:paraId="6D9B36AC" w14:textId="77777777" w:rsidR="008D5C92" w:rsidRPr="009D2136" w:rsidRDefault="008D5C92" w:rsidP="008D5C92">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9D2136">
        <w:rPr>
          <w:rFonts w:ascii="Times New Roman" w:eastAsia="Times New Roman" w:hAnsi="Times New Roman" w:cs="Times New Roman"/>
          <w:color w:val="000000" w:themeColor="text1"/>
          <w:sz w:val="24"/>
          <w:szCs w:val="24"/>
          <w:lang w:eastAsia="ru-RU"/>
        </w:rPr>
        <w:t>- использование сточных вод для удобрения почв;</w:t>
      </w:r>
    </w:p>
    <w:p w14:paraId="768D4BE2" w14:textId="77777777" w:rsidR="008D5C92" w:rsidRPr="009D2136" w:rsidRDefault="008D5C92" w:rsidP="008D5C92">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9D2136">
        <w:rPr>
          <w:rFonts w:ascii="Times New Roman" w:eastAsia="Times New Roman" w:hAnsi="Times New Roman" w:cs="Times New Roman"/>
          <w:color w:val="000000" w:themeColor="text1"/>
          <w:sz w:val="24"/>
          <w:szCs w:val="24"/>
          <w:lang w:eastAsia="ru-RU"/>
        </w:rPr>
        <w:t>- размещение мест захоронения домашних животных, мест захоронения отходов производства и потребления;</w:t>
      </w:r>
    </w:p>
    <w:p w14:paraId="25A5106B" w14:textId="77777777" w:rsidR="008D5C92" w:rsidRPr="009D2136" w:rsidRDefault="008D5C92" w:rsidP="008D5C92">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9D2136">
        <w:rPr>
          <w:rFonts w:ascii="Times New Roman" w:eastAsia="Times New Roman" w:hAnsi="Times New Roman" w:cs="Times New Roman"/>
          <w:color w:val="000000" w:themeColor="text1"/>
          <w:sz w:val="24"/>
          <w:szCs w:val="24"/>
          <w:lang w:eastAsia="ru-RU"/>
        </w:rPr>
        <w:t>- повреждение или уничтожение деревьев, кустарников и иных зеленых насаждений;</w:t>
      </w:r>
    </w:p>
    <w:p w14:paraId="4873A154" w14:textId="77777777" w:rsidR="008D5C92" w:rsidRPr="009D2136" w:rsidRDefault="008D5C92" w:rsidP="008D5C92">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9D2136">
        <w:rPr>
          <w:rFonts w:ascii="Times New Roman" w:eastAsia="Times New Roman" w:hAnsi="Times New Roman" w:cs="Times New Roman"/>
          <w:color w:val="000000" w:themeColor="text1"/>
          <w:sz w:val="24"/>
          <w:szCs w:val="24"/>
          <w:lang w:eastAsia="ru-RU"/>
        </w:rPr>
        <w:t>- выбрасывание бытового мусора, бумаги, окурков, использованных упаковок, бутылок;</w:t>
      </w:r>
    </w:p>
    <w:p w14:paraId="1700DFCC" w14:textId="77777777" w:rsidR="008D5C92" w:rsidRPr="009D2136" w:rsidRDefault="008D5C92" w:rsidP="008D5C92">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9D2136">
        <w:rPr>
          <w:rFonts w:ascii="Times New Roman" w:eastAsia="Times New Roman" w:hAnsi="Times New Roman" w:cs="Times New Roman"/>
          <w:color w:val="000000" w:themeColor="text1"/>
          <w:sz w:val="24"/>
          <w:szCs w:val="24"/>
          <w:lang w:eastAsia="ru-RU"/>
        </w:rPr>
        <w:t>- захламление бытовыми и производственными отходами, частями и агрегатами транспортных средств, отходами и частями строительных материалов, а также организация несанкционированных свалок бытовых и производственных отходов, отходов строительных материалов;</w:t>
      </w:r>
    </w:p>
    <w:p w14:paraId="17964524" w14:textId="77777777" w:rsidR="008D5C92" w:rsidRPr="009D2136" w:rsidRDefault="008D5C92" w:rsidP="008D5C92">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9D2136">
        <w:rPr>
          <w:rFonts w:ascii="Times New Roman" w:eastAsia="Times New Roman" w:hAnsi="Times New Roman" w:cs="Times New Roman"/>
          <w:color w:val="000000" w:themeColor="text1"/>
          <w:sz w:val="24"/>
          <w:szCs w:val="24"/>
          <w:lang w:eastAsia="ru-RU"/>
        </w:rPr>
        <w:t>-</w:t>
      </w:r>
      <w:r w:rsidRPr="009D2136">
        <w:rPr>
          <w:sz w:val="24"/>
          <w:szCs w:val="24"/>
        </w:rPr>
        <w:t> </w:t>
      </w:r>
      <w:r w:rsidRPr="009D2136">
        <w:rPr>
          <w:rFonts w:ascii="Times New Roman" w:eastAsia="Times New Roman" w:hAnsi="Times New Roman" w:cs="Times New Roman"/>
          <w:color w:val="000000" w:themeColor="text1"/>
          <w:sz w:val="24"/>
          <w:szCs w:val="24"/>
          <w:lang w:eastAsia="ru-RU"/>
        </w:rPr>
        <w:t>купание при отсутствии санитарно-эпидемиологического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 общего пользования;</w:t>
      </w:r>
    </w:p>
    <w:p w14:paraId="7AE73A1C" w14:textId="77777777" w:rsidR="008D5C92" w:rsidRPr="009D2136" w:rsidRDefault="008D5C92" w:rsidP="008D5C92">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9D2136">
        <w:rPr>
          <w:rFonts w:ascii="Times New Roman" w:eastAsia="Times New Roman" w:hAnsi="Times New Roman" w:cs="Times New Roman"/>
          <w:color w:val="000000" w:themeColor="text1"/>
          <w:sz w:val="24"/>
          <w:szCs w:val="24"/>
          <w:lang w:eastAsia="ru-RU"/>
        </w:rPr>
        <w:t>- купание в местах, где выставлены знаки безопасности «купаться запрещено»;</w:t>
      </w:r>
    </w:p>
    <w:p w14:paraId="13AD41AE" w14:textId="77777777" w:rsidR="008D5C92" w:rsidRPr="009D2136" w:rsidRDefault="008D5C92" w:rsidP="008D5C92">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9D2136">
        <w:rPr>
          <w:rFonts w:ascii="Times New Roman" w:eastAsia="Times New Roman" w:hAnsi="Times New Roman" w:cs="Times New Roman"/>
          <w:color w:val="000000" w:themeColor="text1"/>
          <w:sz w:val="24"/>
          <w:szCs w:val="24"/>
          <w:lang w:eastAsia="ru-RU"/>
        </w:rPr>
        <w:t>- выход людей, выезд техники на лед в период ледостава и интенсивного таяния льда.</w:t>
      </w:r>
    </w:p>
    <w:p w14:paraId="78BD6D46" w14:textId="77777777" w:rsidR="008D5C92" w:rsidRPr="009D2136" w:rsidRDefault="008D5C92" w:rsidP="008D5C92">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9D2136">
        <w:rPr>
          <w:rFonts w:ascii="Times New Roman" w:eastAsia="Times New Roman" w:hAnsi="Times New Roman" w:cs="Times New Roman"/>
          <w:color w:val="000000" w:themeColor="text1"/>
          <w:sz w:val="24"/>
          <w:szCs w:val="24"/>
          <w:lang w:eastAsia="ru-RU"/>
        </w:rPr>
        <w:t>В границах прибрежных защитных полос кроме вышеперечисленного запрещается:</w:t>
      </w:r>
    </w:p>
    <w:p w14:paraId="1616180F" w14:textId="77777777" w:rsidR="008D5C92" w:rsidRPr="009D2136" w:rsidRDefault="008D5C92" w:rsidP="008D5C92">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9D2136">
        <w:rPr>
          <w:rFonts w:ascii="Times New Roman" w:eastAsia="Times New Roman" w:hAnsi="Times New Roman" w:cs="Times New Roman"/>
          <w:color w:val="000000" w:themeColor="text1"/>
          <w:sz w:val="24"/>
          <w:szCs w:val="24"/>
          <w:lang w:eastAsia="ru-RU"/>
        </w:rPr>
        <w:t>- распашка земель;</w:t>
      </w:r>
    </w:p>
    <w:p w14:paraId="68A5B437" w14:textId="77777777" w:rsidR="008D5C92" w:rsidRPr="009D2136" w:rsidRDefault="008D5C92" w:rsidP="008D5C92">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9D2136">
        <w:rPr>
          <w:rFonts w:ascii="Times New Roman" w:eastAsia="Times New Roman" w:hAnsi="Times New Roman" w:cs="Times New Roman"/>
          <w:color w:val="000000" w:themeColor="text1"/>
          <w:sz w:val="24"/>
          <w:szCs w:val="24"/>
          <w:lang w:eastAsia="ru-RU"/>
        </w:rPr>
        <w:t>- размещение отвалов размываемых грунтов.</w:t>
      </w:r>
    </w:p>
    <w:p w14:paraId="37FF87BC" w14:textId="77777777" w:rsidR="008D5C92" w:rsidRPr="009D2136" w:rsidRDefault="008D5C92" w:rsidP="008D5C92">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9D2136">
        <w:rPr>
          <w:rFonts w:ascii="Times New Roman" w:eastAsia="Times New Roman" w:hAnsi="Times New Roman" w:cs="Times New Roman"/>
          <w:color w:val="000000" w:themeColor="text1"/>
          <w:sz w:val="24"/>
          <w:szCs w:val="24"/>
          <w:lang w:eastAsia="ru-RU"/>
        </w:rPr>
        <w:t>- выпас сельскохозяйственных животных и организация для них летних лагерей, ванн.</w:t>
      </w:r>
    </w:p>
    <w:p w14:paraId="61070465" w14:textId="77777777" w:rsidR="008D5C92" w:rsidRPr="009D2136" w:rsidRDefault="008D5C92" w:rsidP="008D5C92">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9D2136">
        <w:rPr>
          <w:rFonts w:ascii="Times New Roman" w:eastAsia="Times New Roman" w:hAnsi="Times New Roman" w:cs="Times New Roman"/>
          <w:color w:val="000000" w:themeColor="text1"/>
          <w:sz w:val="24"/>
          <w:szCs w:val="24"/>
          <w:lang w:eastAsia="ru-RU"/>
        </w:rPr>
        <w:t>1</w:t>
      </w:r>
      <w:r w:rsidR="00A26DBC">
        <w:rPr>
          <w:rFonts w:ascii="Times New Roman" w:eastAsia="Times New Roman" w:hAnsi="Times New Roman" w:cs="Times New Roman"/>
          <w:color w:val="000000" w:themeColor="text1"/>
          <w:sz w:val="24"/>
          <w:szCs w:val="24"/>
          <w:lang w:eastAsia="ru-RU"/>
        </w:rPr>
        <w:t>3</w:t>
      </w:r>
      <w:r w:rsidRPr="009D2136">
        <w:rPr>
          <w:rFonts w:ascii="Times New Roman" w:eastAsia="Times New Roman" w:hAnsi="Times New Roman" w:cs="Times New Roman"/>
          <w:color w:val="000000" w:themeColor="text1"/>
          <w:sz w:val="24"/>
          <w:szCs w:val="24"/>
          <w:lang w:eastAsia="ru-RU"/>
        </w:rPr>
        <w:t>. Информация об ограничении водопользования на водных объектах общего пользования доводится до сведения населения уполномоченным органом администрации муниципального образования городской округ ЗАТО Александровск путем:</w:t>
      </w:r>
    </w:p>
    <w:p w14:paraId="6540935F" w14:textId="77777777" w:rsidR="008D5C92" w:rsidRPr="009D2136" w:rsidRDefault="008D5C92" w:rsidP="008D5C92">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9D2136">
        <w:rPr>
          <w:rFonts w:ascii="Times New Roman" w:eastAsia="Times New Roman" w:hAnsi="Times New Roman" w:cs="Times New Roman"/>
          <w:color w:val="000000" w:themeColor="text1"/>
          <w:sz w:val="24"/>
          <w:szCs w:val="24"/>
          <w:lang w:eastAsia="ru-RU"/>
        </w:rPr>
        <w:t>- размещения соответствующих сообщений в средствах массовой информации;</w:t>
      </w:r>
    </w:p>
    <w:p w14:paraId="796286F0" w14:textId="77777777" w:rsidR="008D5C92" w:rsidRPr="009D2136" w:rsidRDefault="008D5C92" w:rsidP="008D5C92">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9D2136">
        <w:rPr>
          <w:rFonts w:ascii="Times New Roman" w:eastAsia="Times New Roman" w:hAnsi="Times New Roman" w:cs="Times New Roman"/>
          <w:color w:val="000000" w:themeColor="text1"/>
          <w:sz w:val="24"/>
          <w:szCs w:val="24"/>
          <w:lang w:eastAsia="ru-RU"/>
        </w:rPr>
        <w:t>- на официальном сайте ЗАТО Александровск;</w:t>
      </w:r>
    </w:p>
    <w:p w14:paraId="53DFA6D0" w14:textId="77777777" w:rsidR="008D5C92" w:rsidRPr="009D2136" w:rsidRDefault="008D5C92" w:rsidP="008D5C92">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9D2136">
        <w:rPr>
          <w:rFonts w:ascii="Times New Roman" w:eastAsia="Times New Roman" w:hAnsi="Times New Roman" w:cs="Times New Roman"/>
          <w:color w:val="000000" w:themeColor="text1"/>
          <w:sz w:val="24"/>
          <w:szCs w:val="24"/>
          <w:lang w:eastAsia="ru-RU"/>
        </w:rPr>
        <w:t>- установки вдоль берегов водных объектов общего пользования специальных информационных знаков, знаков безопасности.</w:t>
      </w:r>
    </w:p>
    <w:p w14:paraId="460F5CB1" w14:textId="77777777" w:rsidR="008D5C92" w:rsidRPr="009D2136" w:rsidRDefault="008D5C92" w:rsidP="008D5C92">
      <w:pPr>
        <w:spacing w:after="0" w:line="240" w:lineRule="auto"/>
        <w:ind w:firstLine="567"/>
        <w:jc w:val="both"/>
        <w:rPr>
          <w:rFonts w:ascii="Times New Roman" w:eastAsia="Times New Roman" w:hAnsi="Times New Roman" w:cs="Times New Roman"/>
          <w:sz w:val="24"/>
          <w:szCs w:val="24"/>
          <w:lang w:eastAsia="ru-RU"/>
        </w:rPr>
      </w:pPr>
      <w:r w:rsidRPr="009D2136">
        <w:rPr>
          <w:rFonts w:ascii="Times New Roman" w:eastAsia="Times New Roman" w:hAnsi="Times New Roman" w:cs="Times New Roman"/>
          <w:sz w:val="24"/>
          <w:szCs w:val="24"/>
          <w:lang w:eastAsia="ru-RU"/>
        </w:rPr>
        <w:t>1</w:t>
      </w:r>
      <w:r w:rsidR="00A26DBC">
        <w:rPr>
          <w:rFonts w:ascii="Times New Roman" w:eastAsia="Times New Roman" w:hAnsi="Times New Roman" w:cs="Times New Roman"/>
          <w:sz w:val="24"/>
          <w:szCs w:val="24"/>
          <w:lang w:eastAsia="ru-RU"/>
        </w:rPr>
        <w:t>4</w:t>
      </w:r>
      <w:r w:rsidRPr="009D2136">
        <w:rPr>
          <w:rFonts w:ascii="Times New Roman" w:eastAsia="Times New Roman" w:hAnsi="Times New Roman" w:cs="Times New Roman"/>
          <w:sz w:val="24"/>
          <w:szCs w:val="24"/>
          <w:lang w:eastAsia="ru-RU"/>
        </w:rPr>
        <w:t>. В границах водоохранных зон запрещаются:</w:t>
      </w:r>
    </w:p>
    <w:p w14:paraId="5663D80D" w14:textId="77777777" w:rsidR="008D5C92" w:rsidRPr="009D2136" w:rsidRDefault="008D5C92" w:rsidP="008D5C92">
      <w:pPr>
        <w:spacing w:after="0" w:line="240" w:lineRule="auto"/>
        <w:ind w:firstLine="567"/>
        <w:jc w:val="both"/>
        <w:rPr>
          <w:rFonts w:ascii="Times New Roman" w:eastAsia="Times New Roman" w:hAnsi="Times New Roman" w:cs="Times New Roman"/>
          <w:sz w:val="24"/>
          <w:szCs w:val="24"/>
          <w:lang w:eastAsia="ru-RU"/>
        </w:rPr>
      </w:pPr>
      <w:r w:rsidRPr="009D2136">
        <w:rPr>
          <w:rFonts w:ascii="Times New Roman" w:eastAsia="Times New Roman" w:hAnsi="Times New Roman" w:cs="Times New Roman"/>
          <w:sz w:val="24"/>
          <w:szCs w:val="24"/>
          <w:lang w:eastAsia="ru-RU"/>
        </w:rPr>
        <w:t>1) использование сточных вод в целях повышения почвенного плодородия;</w:t>
      </w:r>
    </w:p>
    <w:p w14:paraId="4F645E30" w14:textId="77777777" w:rsidR="008D5C92" w:rsidRPr="009D2136" w:rsidRDefault="008D5C92" w:rsidP="008D5C92">
      <w:pPr>
        <w:spacing w:after="0" w:line="240" w:lineRule="auto"/>
        <w:ind w:firstLine="567"/>
        <w:jc w:val="both"/>
        <w:rPr>
          <w:rFonts w:ascii="Times New Roman" w:eastAsia="Times New Roman" w:hAnsi="Times New Roman" w:cs="Times New Roman"/>
          <w:sz w:val="24"/>
          <w:szCs w:val="24"/>
          <w:lang w:eastAsia="ru-RU"/>
        </w:rPr>
      </w:pPr>
      <w:r w:rsidRPr="009D2136">
        <w:rPr>
          <w:rFonts w:ascii="Times New Roman" w:eastAsia="Times New Roman" w:hAnsi="Times New Roman" w:cs="Times New Roman"/>
          <w:sz w:val="24"/>
          <w:szCs w:val="24"/>
          <w:lang w:eastAsia="ru-RU"/>
        </w:rPr>
        <w:t xml:space="preserve">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w:t>
      </w:r>
      <w:proofErr w:type="gramStart"/>
      <w:r w:rsidRPr="009D2136">
        <w:rPr>
          <w:rFonts w:ascii="Times New Roman" w:eastAsia="Times New Roman" w:hAnsi="Times New Roman" w:cs="Times New Roman"/>
          <w:sz w:val="24"/>
          <w:szCs w:val="24"/>
          <w:lang w:eastAsia="ru-RU"/>
        </w:rPr>
        <w:t>предельно допустимые концентрации</w:t>
      </w:r>
      <w:proofErr w:type="gramEnd"/>
      <w:r w:rsidRPr="009D2136">
        <w:rPr>
          <w:rFonts w:ascii="Times New Roman" w:eastAsia="Times New Roman" w:hAnsi="Times New Roman" w:cs="Times New Roman"/>
          <w:sz w:val="24"/>
          <w:szCs w:val="24"/>
          <w:lang w:eastAsia="ru-RU"/>
        </w:rPr>
        <w:t xml:space="preserve"> которых в водах водных объектов рыбохозяйственного значения не установлены;</w:t>
      </w:r>
    </w:p>
    <w:p w14:paraId="587E2DC1" w14:textId="77777777" w:rsidR="008D5C92" w:rsidRPr="009D2136" w:rsidRDefault="008D5C92" w:rsidP="008D5C92">
      <w:pPr>
        <w:spacing w:after="0" w:line="240" w:lineRule="auto"/>
        <w:ind w:firstLine="567"/>
        <w:jc w:val="both"/>
        <w:rPr>
          <w:rFonts w:ascii="Times New Roman" w:eastAsia="Times New Roman" w:hAnsi="Times New Roman" w:cs="Times New Roman"/>
          <w:sz w:val="24"/>
          <w:szCs w:val="24"/>
          <w:lang w:eastAsia="ru-RU"/>
        </w:rPr>
      </w:pPr>
      <w:r w:rsidRPr="009D2136">
        <w:rPr>
          <w:rFonts w:ascii="Times New Roman" w:eastAsia="Times New Roman" w:hAnsi="Times New Roman" w:cs="Times New Roman"/>
          <w:sz w:val="24"/>
          <w:szCs w:val="24"/>
          <w:lang w:eastAsia="ru-RU"/>
        </w:rPr>
        <w:t>3) осуществление авиационных мер по борьбе с вредными организмами;</w:t>
      </w:r>
    </w:p>
    <w:p w14:paraId="7BAE288A" w14:textId="77777777" w:rsidR="008D5C92" w:rsidRPr="009D2136" w:rsidRDefault="008D5C92" w:rsidP="008D5C92">
      <w:pPr>
        <w:spacing w:after="0" w:line="240" w:lineRule="auto"/>
        <w:ind w:firstLine="567"/>
        <w:jc w:val="both"/>
        <w:rPr>
          <w:rFonts w:ascii="Times New Roman" w:eastAsia="Times New Roman" w:hAnsi="Times New Roman" w:cs="Times New Roman"/>
          <w:sz w:val="24"/>
          <w:szCs w:val="24"/>
          <w:lang w:eastAsia="ru-RU"/>
        </w:rPr>
      </w:pPr>
      <w:r w:rsidRPr="009D2136">
        <w:rPr>
          <w:rFonts w:ascii="Times New Roman" w:eastAsia="Times New Roman" w:hAnsi="Times New Roman" w:cs="Times New Roman"/>
          <w:sz w:val="24"/>
          <w:szCs w:val="24"/>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635637C2" w14:textId="77777777" w:rsidR="008D5C92" w:rsidRPr="009D2136" w:rsidRDefault="008D5C92" w:rsidP="008D5C92">
      <w:pPr>
        <w:spacing w:after="0" w:line="240" w:lineRule="auto"/>
        <w:ind w:firstLine="567"/>
        <w:jc w:val="both"/>
        <w:rPr>
          <w:rFonts w:ascii="Times New Roman" w:eastAsia="Times New Roman" w:hAnsi="Times New Roman" w:cs="Times New Roman"/>
          <w:sz w:val="24"/>
          <w:szCs w:val="24"/>
          <w:lang w:eastAsia="ru-RU"/>
        </w:rPr>
      </w:pPr>
      <w:r w:rsidRPr="009D2136">
        <w:rPr>
          <w:rFonts w:ascii="Times New Roman" w:eastAsia="Times New Roman" w:hAnsi="Times New Roman" w:cs="Times New Roman"/>
          <w:sz w:val="24"/>
          <w:szCs w:val="24"/>
          <w:lang w:eastAsia="ru-RU"/>
        </w:rPr>
        <w:t xml:space="preserve">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w:t>
      </w:r>
      <w:r w:rsidRPr="009D2136">
        <w:rPr>
          <w:rFonts w:ascii="Times New Roman" w:eastAsia="Times New Roman" w:hAnsi="Times New Roman" w:cs="Times New Roman"/>
          <w:sz w:val="24"/>
          <w:szCs w:val="24"/>
          <w:lang w:eastAsia="ru-RU"/>
        </w:rPr>
        <w:lastRenderedPageBreak/>
        <w:t>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7DA5F09A" w14:textId="77777777" w:rsidR="008D5C92" w:rsidRPr="009D2136" w:rsidRDefault="008D5C92" w:rsidP="008D5C92">
      <w:pPr>
        <w:spacing w:after="0" w:line="240" w:lineRule="auto"/>
        <w:ind w:firstLine="567"/>
        <w:jc w:val="both"/>
        <w:rPr>
          <w:rFonts w:ascii="Times New Roman" w:eastAsia="Times New Roman" w:hAnsi="Times New Roman" w:cs="Times New Roman"/>
          <w:sz w:val="24"/>
          <w:szCs w:val="24"/>
          <w:lang w:eastAsia="ru-RU"/>
        </w:rPr>
      </w:pPr>
      <w:r w:rsidRPr="009D2136">
        <w:rPr>
          <w:rFonts w:ascii="Times New Roman" w:eastAsia="Times New Roman" w:hAnsi="Times New Roman" w:cs="Times New Roman"/>
          <w:sz w:val="24"/>
          <w:szCs w:val="24"/>
          <w:lang w:eastAsia="ru-RU"/>
        </w:rPr>
        <w:t>6) 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p>
    <w:p w14:paraId="620C500F" w14:textId="77777777" w:rsidR="008D5C92" w:rsidRPr="009D2136" w:rsidRDefault="008D5C92" w:rsidP="008D5C92">
      <w:pPr>
        <w:spacing w:after="0" w:line="240" w:lineRule="auto"/>
        <w:ind w:firstLine="567"/>
        <w:jc w:val="both"/>
        <w:rPr>
          <w:rFonts w:ascii="Times New Roman" w:eastAsia="Times New Roman" w:hAnsi="Times New Roman" w:cs="Times New Roman"/>
          <w:sz w:val="24"/>
          <w:szCs w:val="24"/>
          <w:lang w:eastAsia="ru-RU"/>
        </w:rPr>
      </w:pPr>
      <w:r w:rsidRPr="009D2136">
        <w:rPr>
          <w:rFonts w:ascii="Times New Roman" w:eastAsia="Times New Roman" w:hAnsi="Times New Roman" w:cs="Times New Roman"/>
          <w:sz w:val="24"/>
          <w:szCs w:val="24"/>
          <w:lang w:eastAsia="ru-RU"/>
        </w:rPr>
        <w:t>7) сброс сточных, в том числе дренажных, вод;</w:t>
      </w:r>
    </w:p>
    <w:p w14:paraId="0D684311" w14:textId="77777777" w:rsidR="008D5C92" w:rsidRPr="009D2136" w:rsidRDefault="008D5C92" w:rsidP="008D5C92">
      <w:pPr>
        <w:spacing w:after="0" w:line="240" w:lineRule="auto"/>
        <w:ind w:firstLine="567"/>
        <w:jc w:val="both"/>
        <w:rPr>
          <w:rFonts w:ascii="Times New Roman" w:eastAsia="Times New Roman" w:hAnsi="Times New Roman" w:cs="Times New Roman"/>
          <w:sz w:val="24"/>
          <w:szCs w:val="24"/>
          <w:lang w:eastAsia="ru-RU"/>
        </w:rPr>
      </w:pPr>
      <w:r w:rsidRPr="009D2136">
        <w:rPr>
          <w:rFonts w:ascii="Times New Roman" w:eastAsia="Times New Roman" w:hAnsi="Times New Roman" w:cs="Times New Roman"/>
          <w:sz w:val="24"/>
          <w:szCs w:val="24"/>
          <w:lang w:eastAsia="ru-RU"/>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w:t>
      </w:r>
      <w:r w:rsidRPr="00A26DBC">
        <w:rPr>
          <w:rFonts w:ascii="Times New Roman" w:eastAsia="Times New Roman" w:hAnsi="Times New Roman" w:cs="Times New Roman"/>
          <w:sz w:val="24"/>
          <w:szCs w:val="24"/>
          <w:lang w:eastAsia="ru-RU"/>
        </w:rPr>
        <w:t>геологических отводов на основании утвержденного технического проекта в соответствии со </w:t>
      </w:r>
      <w:hyperlink r:id="rId10" w:anchor="dst35" w:history="1">
        <w:r w:rsidRPr="00A26DBC">
          <w:rPr>
            <w:rStyle w:val="a3"/>
            <w:rFonts w:ascii="Times New Roman" w:eastAsia="Times New Roman" w:hAnsi="Times New Roman" w:cs="Times New Roman"/>
            <w:color w:val="auto"/>
            <w:sz w:val="24"/>
            <w:szCs w:val="24"/>
            <w:u w:val="none"/>
            <w:lang w:eastAsia="ru-RU"/>
          </w:rPr>
          <w:t>статьей 19.1</w:t>
        </w:r>
      </w:hyperlink>
      <w:r w:rsidRPr="00A26DBC">
        <w:rPr>
          <w:rFonts w:ascii="Times New Roman" w:eastAsia="Times New Roman" w:hAnsi="Times New Roman" w:cs="Times New Roman"/>
          <w:sz w:val="24"/>
          <w:szCs w:val="24"/>
          <w:lang w:eastAsia="ru-RU"/>
        </w:rPr>
        <w:t xml:space="preserve"> Закона </w:t>
      </w:r>
      <w:r w:rsidRPr="009D2136">
        <w:rPr>
          <w:rFonts w:ascii="Times New Roman" w:eastAsia="Times New Roman" w:hAnsi="Times New Roman" w:cs="Times New Roman"/>
          <w:sz w:val="24"/>
          <w:szCs w:val="24"/>
          <w:lang w:eastAsia="ru-RU"/>
        </w:rPr>
        <w:t>Российской Федерации от 21.02.1992 № 2395-1 «О недрах»).</w:t>
      </w:r>
    </w:p>
    <w:p w14:paraId="73E1A110" w14:textId="77777777" w:rsidR="008D5C92" w:rsidRPr="009D2136" w:rsidRDefault="008D5C92" w:rsidP="008D5C92">
      <w:pPr>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9D2136">
        <w:rPr>
          <w:rFonts w:ascii="Times New Roman" w:eastAsia="Times New Roman" w:hAnsi="Times New Roman" w:cs="Times New Roman"/>
          <w:color w:val="000000" w:themeColor="text1"/>
          <w:sz w:val="24"/>
          <w:szCs w:val="24"/>
          <w:lang w:eastAsia="ru-RU"/>
        </w:rPr>
        <w:t>1</w:t>
      </w:r>
      <w:r w:rsidR="00A26DBC">
        <w:rPr>
          <w:rFonts w:ascii="Times New Roman" w:eastAsia="Times New Roman" w:hAnsi="Times New Roman" w:cs="Times New Roman"/>
          <w:color w:val="000000" w:themeColor="text1"/>
          <w:sz w:val="24"/>
          <w:szCs w:val="24"/>
          <w:lang w:eastAsia="ru-RU"/>
        </w:rPr>
        <w:t>5</w:t>
      </w:r>
      <w:r w:rsidRPr="009D2136">
        <w:rPr>
          <w:rFonts w:ascii="Times New Roman" w:eastAsia="Times New Roman" w:hAnsi="Times New Roman" w:cs="Times New Roman"/>
          <w:color w:val="000000" w:themeColor="text1"/>
          <w:sz w:val="24"/>
          <w:szCs w:val="24"/>
          <w:lang w:eastAsia="ru-RU"/>
        </w:rPr>
        <w:t xml:space="preserve">. Для охраны, предотвращения загрязнения и засорения источников питьевого водоснабжения, в соответствии с </w:t>
      </w:r>
      <w:bookmarkStart w:id="0" w:name="_Hlk135667582"/>
      <w:r w:rsidRPr="009D2136">
        <w:rPr>
          <w:rFonts w:ascii="Times New Roman" w:eastAsia="Times New Roman" w:hAnsi="Times New Roman" w:cs="Times New Roman"/>
          <w:color w:val="000000" w:themeColor="text1"/>
          <w:sz w:val="24"/>
          <w:szCs w:val="24"/>
          <w:lang w:eastAsia="ru-RU"/>
        </w:rPr>
        <w:t xml:space="preserve">Генеральным планом муниципального образования ЗАТО Александровск и Правилами землепользования и застройки муниципального образования городской округ ЗАТО Александровск </w:t>
      </w:r>
      <w:bookmarkEnd w:id="0"/>
      <w:r w:rsidRPr="009D2136">
        <w:rPr>
          <w:rFonts w:ascii="Times New Roman" w:eastAsia="Times New Roman" w:hAnsi="Times New Roman" w:cs="Times New Roman"/>
          <w:color w:val="000000" w:themeColor="text1"/>
          <w:sz w:val="24"/>
          <w:szCs w:val="24"/>
          <w:lang w:eastAsia="ru-RU"/>
        </w:rPr>
        <w:t>устанавливаются зоны санитарной охраны водозабора и водоводов питьевого назначения.</w:t>
      </w:r>
    </w:p>
    <w:p w14:paraId="31ECE45D" w14:textId="77777777" w:rsidR="008D5C92" w:rsidRPr="009D2136" w:rsidRDefault="008D5C92" w:rsidP="008D5C92">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9D2136">
        <w:rPr>
          <w:rFonts w:ascii="Times New Roman" w:eastAsia="Times New Roman" w:hAnsi="Times New Roman" w:cs="Times New Roman"/>
          <w:bCs/>
          <w:color w:val="000000" w:themeColor="text1"/>
          <w:sz w:val="24"/>
          <w:szCs w:val="24"/>
          <w:lang w:eastAsia="ru-RU"/>
        </w:rPr>
        <w:t>1</w:t>
      </w:r>
      <w:r w:rsidR="00A26DBC">
        <w:rPr>
          <w:rFonts w:ascii="Times New Roman" w:eastAsia="Times New Roman" w:hAnsi="Times New Roman" w:cs="Times New Roman"/>
          <w:bCs/>
          <w:color w:val="000000" w:themeColor="text1"/>
          <w:sz w:val="24"/>
          <w:szCs w:val="24"/>
          <w:lang w:eastAsia="ru-RU"/>
        </w:rPr>
        <w:t>6</w:t>
      </w:r>
      <w:r w:rsidRPr="009D2136">
        <w:rPr>
          <w:rFonts w:ascii="Times New Roman" w:eastAsia="Times New Roman" w:hAnsi="Times New Roman" w:cs="Times New Roman"/>
          <w:bCs/>
          <w:color w:val="000000" w:themeColor="text1"/>
          <w:sz w:val="24"/>
          <w:szCs w:val="24"/>
          <w:lang w:eastAsia="ru-RU"/>
        </w:rPr>
        <w:t>. </w:t>
      </w:r>
      <w:r w:rsidRPr="009D2136">
        <w:rPr>
          <w:rFonts w:ascii="Times New Roman" w:eastAsia="Times New Roman" w:hAnsi="Times New Roman" w:cs="Times New Roman"/>
          <w:color w:val="000000" w:themeColor="text1"/>
          <w:sz w:val="24"/>
          <w:szCs w:val="24"/>
          <w:lang w:eastAsia="ru-RU"/>
        </w:rPr>
        <w:t>Водопользование может быть приостановлено или ограничено в случае:</w:t>
      </w:r>
    </w:p>
    <w:p w14:paraId="68019FDF" w14:textId="77777777" w:rsidR="008D5C92" w:rsidRPr="009D2136" w:rsidRDefault="008D5C92" w:rsidP="008D5C92">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9D2136">
        <w:rPr>
          <w:rFonts w:ascii="Times New Roman" w:eastAsia="Times New Roman" w:hAnsi="Times New Roman" w:cs="Times New Roman"/>
          <w:color w:val="000000" w:themeColor="text1"/>
          <w:sz w:val="24"/>
          <w:szCs w:val="24"/>
          <w:lang w:eastAsia="ru-RU"/>
        </w:rPr>
        <w:t>1) угрозы причинения вреда жизни или здоровью человека;</w:t>
      </w:r>
    </w:p>
    <w:p w14:paraId="215F10EB" w14:textId="77777777" w:rsidR="008D5C92" w:rsidRPr="009D2136" w:rsidRDefault="008D5C92" w:rsidP="008D5C92">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9D2136">
        <w:rPr>
          <w:rFonts w:ascii="Times New Roman" w:eastAsia="Times New Roman" w:hAnsi="Times New Roman" w:cs="Times New Roman"/>
          <w:color w:val="000000" w:themeColor="text1"/>
          <w:sz w:val="24"/>
          <w:szCs w:val="24"/>
          <w:lang w:eastAsia="ru-RU"/>
        </w:rPr>
        <w:t>2) возникновения радиационной аварии или иных чрезвычайных ситуаций природного или техногенного характера;</w:t>
      </w:r>
    </w:p>
    <w:p w14:paraId="5718D838" w14:textId="77777777" w:rsidR="008D5C92" w:rsidRPr="009D2136" w:rsidRDefault="008D5C92" w:rsidP="008D5C92">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9D2136">
        <w:rPr>
          <w:rFonts w:ascii="Times New Roman" w:eastAsia="Times New Roman" w:hAnsi="Times New Roman" w:cs="Times New Roman"/>
          <w:color w:val="000000" w:themeColor="text1"/>
          <w:sz w:val="24"/>
          <w:szCs w:val="24"/>
          <w:lang w:eastAsia="ru-RU"/>
        </w:rPr>
        <w:t>3) причинения вреда окружающей среде;</w:t>
      </w:r>
    </w:p>
    <w:p w14:paraId="6F2BB5CE" w14:textId="77777777" w:rsidR="008D5C92" w:rsidRPr="009D2136" w:rsidRDefault="008D5C92" w:rsidP="008D5C92">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9D2136">
        <w:rPr>
          <w:rFonts w:ascii="Times New Roman" w:eastAsia="Times New Roman" w:hAnsi="Times New Roman" w:cs="Times New Roman"/>
          <w:color w:val="000000" w:themeColor="text1"/>
          <w:sz w:val="24"/>
          <w:szCs w:val="24"/>
          <w:lang w:eastAsia="ru-RU"/>
        </w:rPr>
        <w:t>4) установления охранных зон гидроэнергетических объектов;</w:t>
      </w:r>
    </w:p>
    <w:p w14:paraId="7AEA9B64" w14:textId="77777777" w:rsidR="008D5C92" w:rsidRPr="009D2136" w:rsidRDefault="008D5C92" w:rsidP="008D5C92">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9D2136">
        <w:rPr>
          <w:rFonts w:ascii="Times New Roman" w:eastAsia="Times New Roman" w:hAnsi="Times New Roman" w:cs="Times New Roman"/>
          <w:color w:val="000000" w:themeColor="text1"/>
          <w:sz w:val="24"/>
          <w:szCs w:val="24"/>
          <w:lang w:eastAsia="ru-RU"/>
        </w:rPr>
        <w:t>5) в иных предусмотренных федеральными законами случаях.</w:t>
      </w:r>
    </w:p>
    <w:p w14:paraId="15583967" w14:textId="77777777" w:rsidR="008D5C92" w:rsidRPr="009D2136" w:rsidRDefault="008D5C92" w:rsidP="008D5C92">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9D2136">
        <w:rPr>
          <w:rFonts w:ascii="Times New Roman" w:eastAsia="Times New Roman" w:hAnsi="Times New Roman" w:cs="Times New Roman"/>
          <w:color w:val="000000" w:themeColor="text1"/>
          <w:sz w:val="24"/>
          <w:szCs w:val="24"/>
          <w:lang w:eastAsia="ru-RU"/>
        </w:rPr>
        <w:t xml:space="preserve">Приостановление водопользования в случаях, предусмотренных Кодексом Российской Федерации об административных правонарушениях, осуществляется в судебном порядке. </w:t>
      </w:r>
    </w:p>
    <w:p w14:paraId="749ED172" w14:textId="77777777" w:rsidR="008D5C92" w:rsidRPr="009D2136" w:rsidRDefault="008D5C92" w:rsidP="008D5C92">
      <w:pPr>
        <w:tabs>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9D2136">
        <w:rPr>
          <w:rFonts w:ascii="Times New Roman" w:eastAsia="Times New Roman" w:hAnsi="Times New Roman" w:cs="Times New Roman"/>
          <w:color w:val="000000" w:themeColor="text1"/>
          <w:sz w:val="24"/>
          <w:szCs w:val="24"/>
          <w:lang w:eastAsia="ru-RU"/>
        </w:rPr>
        <w:t>1</w:t>
      </w:r>
      <w:r w:rsidR="00A26DBC">
        <w:rPr>
          <w:rFonts w:ascii="Times New Roman" w:eastAsia="Times New Roman" w:hAnsi="Times New Roman" w:cs="Times New Roman"/>
          <w:color w:val="000000" w:themeColor="text1"/>
          <w:sz w:val="24"/>
          <w:szCs w:val="24"/>
          <w:lang w:eastAsia="ru-RU"/>
        </w:rPr>
        <w:t>7</w:t>
      </w:r>
      <w:r w:rsidRPr="009D2136">
        <w:rPr>
          <w:rFonts w:ascii="Times New Roman" w:eastAsia="Times New Roman" w:hAnsi="Times New Roman" w:cs="Times New Roman"/>
          <w:color w:val="000000" w:themeColor="text1"/>
          <w:sz w:val="24"/>
          <w:szCs w:val="24"/>
          <w:lang w:eastAsia="ru-RU"/>
        </w:rPr>
        <w:t>.</w:t>
      </w:r>
      <w:r w:rsidRPr="009D2136">
        <w:rPr>
          <w:sz w:val="24"/>
          <w:szCs w:val="24"/>
        </w:rPr>
        <w:t> </w:t>
      </w:r>
      <w:r w:rsidRPr="009D2136">
        <w:rPr>
          <w:rFonts w:ascii="Times New Roman" w:eastAsia="Times New Roman" w:hAnsi="Times New Roman" w:cs="Times New Roman"/>
          <w:color w:val="000000" w:themeColor="text1"/>
          <w:sz w:val="24"/>
          <w:szCs w:val="24"/>
          <w:lang w:eastAsia="ru-RU"/>
        </w:rPr>
        <w:t xml:space="preserve">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устанавливаются в соответствии с Водным </w:t>
      </w:r>
      <w:hyperlink r:id="rId11" w:tgtFrame="Logical" w:history="1">
        <w:r w:rsidRPr="009D2136">
          <w:rPr>
            <w:rFonts w:ascii="Times New Roman" w:eastAsia="Times New Roman" w:hAnsi="Times New Roman" w:cs="Times New Roman"/>
            <w:color w:val="000000" w:themeColor="text1"/>
            <w:sz w:val="24"/>
            <w:szCs w:val="24"/>
            <w:lang w:eastAsia="ru-RU"/>
          </w:rPr>
          <w:t>кодексом</w:t>
        </w:r>
      </w:hyperlink>
      <w:r w:rsidRPr="009D2136">
        <w:rPr>
          <w:rFonts w:ascii="Times New Roman" w:eastAsia="Times New Roman" w:hAnsi="Times New Roman" w:cs="Times New Roman"/>
          <w:color w:val="000000" w:themeColor="text1"/>
          <w:sz w:val="24"/>
          <w:szCs w:val="24"/>
          <w:lang w:eastAsia="ru-RU"/>
        </w:rPr>
        <w:t xml:space="preserve"> Российской Федерации, </w:t>
      </w:r>
      <w:r w:rsidR="00A26DBC">
        <w:rPr>
          <w:rFonts w:ascii="Times New Roman" w:eastAsia="Times New Roman" w:hAnsi="Times New Roman" w:cs="Times New Roman"/>
          <w:color w:val="000000" w:themeColor="text1"/>
          <w:sz w:val="24"/>
          <w:szCs w:val="24"/>
          <w:lang w:eastAsia="ru-RU"/>
        </w:rPr>
        <w:t>Г</w:t>
      </w:r>
      <w:r w:rsidRPr="009D2136">
        <w:rPr>
          <w:rFonts w:ascii="Times New Roman" w:eastAsia="Times New Roman" w:hAnsi="Times New Roman" w:cs="Times New Roman"/>
          <w:color w:val="000000" w:themeColor="text1"/>
          <w:sz w:val="24"/>
          <w:szCs w:val="24"/>
          <w:lang w:eastAsia="ru-RU"/>
        </w:rPr>
        <w:t xml:space="preserve">енеральным планом и </w:t>
      </w:r>
      <w:r w:rsidR="00A26DBC">
        <w:rPr>
          <w:rFonts w:ascii="Times New Roman" w:eastAsia="Times New Roman" w:hAnsi="Times New Roman" w:cs="Times New Roman"/>
          <w:color w:val="000000" w:themeColor="text1"/>
          <w:sz w:val="24"/>
          <w:szCs w:val="24"/>
          <w:lang w:eastAsia="ru-RU"/>
        </w:rPr>
        <w:t>П</w:t>
      </w:r>
      <w:r w:rsidRPr="009D2136">
        <w:rPr>
          <w:rFonts w:ascii="Times New Roman" w:eastAsia="Times New Roman" w:hAnsi="Times New Roman" w:cs="Times New Roman"/>
          <w:color w:val="000000" w:themeColor="text1"/>
          <w:sz w:val="24"/>
          <w:szCs w:val="24"/>
          <w:lang w:eastAsia="ru-RU"/>
        </w:rPr>
        <w:t xml:space="preserve">равилами землепользования и застройки ЗАТО Александровск. </w:t>
      </w:r>
    </w:p>
    <w:p w14:paraId="0BD608FD" w14:textId="77777777" w:rsidR="008D5C92" w:rsidRPr="009D2136" w:rsidRDefault="008D5C92" w:rsidP="008D5C92">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9D2136">
        <w:rPr>
          <w:rFonts w:ascii="Times New Roman" w:eastAsia="Times New Roman" w:hAnsi="Times New Roman" w:cs="Times New Roman"/>
          <w:color w:val="000000" w:themeColor="text1"/>
          <w:sz w:val="24"/>
          <w:szCs w:val="24"/>
          <w:lang w:eastAsia="ru-RU"/>
        </w:rPr>
        <w:t>1</w:t>
      </w:r>
      <w:r w:rsidR="00A26DBC">
        <w:rPr>
          <w:rFonts w:ascii="Times New Roman" w:eastAsia="Times New Roman" w:hAnsi="Times New Roman" w:cs="Times New Roman"/>
          <w:color w:val="000000" w:themeColor="text1"/>
          <w:sz w:val="24"/>
          <w:szCs w:val="24"/>
          <w:lang w:eastAsia="ru-RU"/>
        </w:rPr>
        <w:t>8</w:t>
      </w:r>
      <w:r w:rsidRPr="009D2136">
        <w:rPr>
          <w:rFonts w:ascii="Times New Roman" w:eastAsia="Times New Roman" w:hAnsi="Times New Roman" w:cs="Times New Roman"/>
          <w:color w:val="000000" w:themeColor="text1"/>
          <w:sz w:val="24"/>
          <w:szCs w:val="24"/>
          <w:lang w:eastAsia="ru-RU"/>
        </w:rPr>
        <w:t xml:space="preserve">. Использование источников водоснабжения в пределах второго пояса зоны санитарной охраны (по акватории озера во всех направлениях </w:t>
      </w:r>
      <w:smartTag w:uri="urn:schemas-microsoft-com:office:smarttags" w:element="metricconverter">
        <w:smartTagPr>
          <w:attr w:name="ProductID" w:val="5 км"/>
        </w:smartTagPr>
        <w:r w:rsidRPr="009D2136">
          <w:rPr>
            <w:rFonts w:ascii="Times New Roman" w:eastAsia="Times New Roman" w:hAnsi="Times New Roman" w:cs="Times New Roman"/>
            <w:color w:val="000000" w:themeColor="text1"/>
            <w:sz w:val="24"/>
            <w:szCs w:val="24"/>
            <w:lang w:eastAsia="ru-RU"/>
          </w:rPr>
          <w:t>5 км</w:t>
        </w:r>
      </w:smartTag>
      <w:r w:rsidRPr="009D2136">
        <w:rPr>
          <w:rFonts w:ascii="Times New Roman" w:eastAsia="Times New Roman" w:hAnsi="Times New Roman" w:cs="Times New Roman"/>
          <w:color w:val="000000" w:themeColor="text1"/>
          <w:sz w:val="24"/>
          <w:szCs w:val="24"/>
          <w:lang w:eastAsia="ru-RU"/>
        </w:rPr>
        <w:t>)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14:paraId="2D238E14" w14:textId="77777777" w:rsidR="008D5C92" w:rsidRPr="009D2136" w:rsidRDefault="00A26DBC" w:rsidP="008D5C92">
      <w:pPr>
        <w:spacing w:after="0" w:line="240" w:lineRule="auto"/>
        <w:ind w:firstLine="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19</w:t>
      </w:r>
      <w:r w:rsidR="008D5C92" w:rsidRPr="009D2136">
        <w:rPr>
          <w:rFonts w:ascii="Times New Roman" w:eastAsia="Times New Roman" w:hAnsi="Times New Roman" w:cs="Times New Roman"/>
          <w:color w:val="000000" w:themeColor="text1"/>
          <w:sz w:val="24"/>
          <w:szCs w:val="24"/>
          <w:lang w:eastAsia="ru-RU"/>
        </w:rPr>
        <w:t>. Нарушение требований настоящих Правил влечет ответственность в соответствии с действующим законодательством.».</w:t>
      </w:r>
    </w:p>
    <w:p w14:paraId="480E69A2" w14:textId="77777777" w:rsidR="008D5C92" w:rsidRPr="009D2136" w:rsidRDefault="008D5C92" w:rsidP="008D5C92">
      <w:pPr>
        <w:rPr>
          <w:color w:val="000000" w:themeColor="text1"/>
          <w:sz w:val="24"/>
          <w:szCs w:val="24"/>
        </w:rPr>
      </w:pPr>
    </w:p>
    <w:p w14:paraId="6BF759EB" w14:textId="77777777" w:rsidR="00880ED1" w:rsidRDefault="00880ED1"/>
    <w:sectPr w:rsidR="00880ED1" w:rsidSect="008D5C92">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C92"/>
    <w:rsid w:val="00246AB4"/>
    <w:rsid w:val="004C3DB4"/>
    <w:rsid w:val="00560EDF"/>
    <w:rsid w:val="00865F09"/>
    <w:rsid w:val="00880ED1"/>
    <w:rsid w:val="008D5C92"/>
    <w:rsid w:val="00A26DBC"/>
    <w:rsid w:val="00A57AE1"/>
    <w:rsid w:val="00E02C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BC0A053"/>
  <w15:docId w15:val="{26D73E6D-0BF1-405D-8C0C-34565779D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5C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D5C92"/>
    <w:rPr>
      <w:color w:val="0000FF" w:themeColor="hyperlink"/>
      <w:u w:val="single"/>
    </w:rPr>
  </w:style>
  <w:style w:type="paragraph" w:styleId="a4">
    <w:name w:val="Normal (Web)"/>
    <w:basedOn w:val="a"/>
    <w:uiPriority w:val="99"/>
    <w:semiHidden/>
    <w:unhideWhenUsed/>
    <w:rsid w:val="008D5C92"/>
    <w:rPr>
      <w:rFonts w:ascii="Times New Roman" w:hAnsi="Times New Roman" w:cs="Times New Roman"/>
      <w:sz w:val="24"/>
      <w:szCs w:val="24"/>
    </w:rPr>
  </w:style>
  <w:style w:type="paragraph" w:styleId="a5">
    <w:name w:val="Balloon Text"/>
    <w:basedOn w:val="a"/>
    <w:link w:val="a6"/>
    <w:uiPriority w:val="99"/>
    <w:semiHidden/>
    <w:unhideWhenUsed/>
    <w:rsid w:val="00A26DB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26D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46187/4c65ff0f232195d8dccc08535d2c3923d5b67f1c/"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file:///C:\Users\content\act\0040f7a8-9a0d-4e71-ba36-b348c3cfe439.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content\act\0040f7a8-9a0d-4e71-ba36-b348c3cfe439.html" TargetMode="External"/><Relationship Id="rId11" Type="http://schemas.openxmlformats.org/officeDocument/2006/relationships/hyperlink" Target="file:///C:\Users\content\act\0040f7a8-9a0d-4e71-ba36-b348c3cfe439.html" TargetMode="External"/><Relationship Id="rId5" Type="http://schemas.openxmlformats.org/officeDocument/2006/relationships/hyperlink" Target="file:///C:\Users\content\act\027358f2-c675-4612-a7c4-9ec3f2a69531.html" TargetMode="External"/><Relationship Id="rId10" Type="http://schemas.openxmlformats.org/officeDocument/2006/relationships/hyperlink" Target="https://www.consultant.ru/document/cons_doc_LAW_436392/906b3e51e3ca62c51d9ff5a89c2e5bfdcb1e581f/" TargetMode="External"/><Relationship Id="rId4" Type="http://schemas.openxmlformats.org/officeDocument/2006/relationships/hyperlink" Target="file:///C:\Users\content\act\96e20c02-1b12-465a-b64c-24aa92270007.html" TargetMode="External"/><Relationship Id="rId9" Type="http://schemas.openxmlformats.org/officeDocument/2006/relationships/hyperlink" Target="file:///C:\Users\content\act\0040f7a8-9a0d-4e71-ba36-b348c3cfe43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2096</Words>
  <Characters>11949</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Малая Инна Викторовна</dc:creator>
  <cp:lastModifiedBy>Бодрова Виктория Витальевна</cp:lastModifiedBy>
  <cp:revision>2</cp:revision>
  <cp:lastPrinted>2024-04-16T09:47:00Z</cp:lastPrinted>
  <dcterms:created xsi:type="dcterms:W3CDTF">2024-04-16T11:40:00Z</dcterms:created>
  <dcterms:modified xsi:type="dcterms:W3CDTF">2024-04-16T11:40:00Z</dcterms:modified>
</cp:coreProperties>
</file>