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r w:rsidR="007152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152B8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320429">
        <w:rPr>
          <w:rFonts w:ascii="Times New Roman" w:hAnsi="Times New Roman" w:cs="Times New Roman"/>
          <w:b/>
          <w:sz w:val="24"/>
          <w:szCs w:val="28"/>
        </w:rPr>
        <w:t xml:space="preserve"> - м 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>квартале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7152B8" w:rsidRDefault="00EC7E87" w:rsidP="007152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442B1" w:rsidRPr="007152B8">
        <w:rPr>
          <w:rFonts w:ascii="Times New Roman" w:hAnsi="Times New Roman" w:cs="Times New Roman"/>
          <w:sz w:val="26"/>
          <w:szCs w:val="26"/>
        </w:rPr>
        <w:t>со статьей 69.1 Федерального закона от 13.07.2015 № 218-ФЗ «О государственной регистрации недвижимости»,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/0179,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Муниципальное казенное учреждение «Служба муниципального имущества ЗАТО Александровск»</w:t>
      </w:r>
      <w:r w:rsidR="00D30A4A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234EB1" w:rsidRPr="007152B8">
        <w:rPr>
          <w:rFonts w:ascii="Times New Roman" w:hAnsi="Times New Roman" w:cs="Times New Roman"/>
          <w:sz w:val="26"/>
          <w:szCs w:val="26"/>
        </w:rPr>
        <w:t>уведомляет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правообладателей ранее учтенных объектов недвижимости</w:t>
      </w:r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234EB1" w:rsidRPr="007152B8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осмотров следующих объектов </w:t>
      </w:r>
      <w:r w:rsidR="00320429">
        <w:rPr>
          <w:rFonts w:ascii="Times New Roman" w:hAnsi="Times New Roman" w:cs="Times New Roman"/>
          <w:sz w:val="26"/>
          <w:szCs w:val="26"/>
        </w:rPr>
        <w:t>в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II</w:t>
      </w:r>
      <w:r w:rsidR="00320429">
        <w:rPr>
          <w:rFonts w:ascii="Times New Roman" w:hAnsi="Times New Roman" w:cs="Times New Roman"/>
          <w:sz w:val="26"/>
          <w:szCs w:val="26"/>
        </w:rPr>
        <w:t xml:space="preserve"> – м 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D30A4A" w:rsidRPr="007152B8">
        <w:rPr>
          <w:rFonts w:ascii="Times New Roman" w:hAnsi="Times New Roman" w:cs="Times New Roman"/>
          <w:sz w:val="26"/>
          <w:szCs w:val="26"/>
        </w:rPr>
        <w:t>202</w:t>
      </w:r>
      <w:r w:rsidR="00591BBF" w:rsidRPr="007152B8">
        <w:rPr>
          <w:rFonts w:ascii="Times New Roman" w:hAnsi="Times New Roman" w:cs="Times New Roman"/>
          <w:sz w:val="26"/>
          <w:szCs w:val="26"/>
        </w:rPr>
        <w:t>2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D30A4A" w:rsidRPr="007152B8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59" w:type="dxa"/>
        <w:jc w:val="center"/>
        <w:tblLook w:val="04A0" w:firstRow="1" w:lastRow="0" w:firstColumn="1" w:lastColumn="0" w:noHBand="0" w:noVBand="1"/>
      </w:tblPr>
      <w:tblGrid>
        <w:gridCol w:w="594"/>
        <w:gridCol w:w="2152"/>
        <w:gridCol w:w="2734"/>
        <w:gridCol w:w="1224"/>
        <w:gridCol w:w="1385"/>
        <w:gridCol w:w="1515"/>
        <w:gridCol w:w="1555"/>
      </w:tblGrid>
      <w:tr w:rsidR="002801F2" w:rsidRPr="00606FB9" w:rsidTr="00DF1BA8">
        <w:trPr>
          <w:trHeight w:val="598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объекта недвижимости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F2095C" w:rsidRPr="00606FB9" w:rsidTr="00DF1BA8">
        <w:trPr>
          <w:trHeight w:val="59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13779E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времени</w:t>
            </w:r>
          </w:p>
        </w:tc>
      </w:tr>
      <w:tr w:rsidR="00606FB9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627E35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606FB9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551164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551164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551164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0A4396" w:rsidRDefault="00551164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06FB9" w:rsidRPr="000A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06FB9" w:rsidRPr="000A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B9" w:rsidRPr="00606FB9" w:rsidRDefault="00606FB9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 w:rsidR="00DF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33065E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DC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33065E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DC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DC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DC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DC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DC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DC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DC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DC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87E45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A6F7B"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551164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A6F7B"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551164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A6F7B"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Тумана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  <w:tr w:rsidR="00DF1BA8" w:rsidRPr="00606FB9" w:rsidTr="00DF1BA8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Pr="00606FB9" w:rsidRDefault="00DF1BA8" w:rsidP="00DF1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Тумана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8" w:rsidRDefault="00DF1BA8" w:rsidP="00DF1BA8">
            <w:pPr>
              <w:jc w:val="center"/>
            </w:pPr>
            <w:r w:rsidRPr="00BC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8" w:rsidRDefault="00DF1BA8" w:rsidP="00DF1BA8">
            <w:pPr>
              <w:jc w:val="center"/>
            </w:pPr>
            <w:r w:rsidRPr="00AC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</w:tbl>
    <w:p w:rsidR="00894BE8" w:rsidRPr="00665B38" w:rsidRDefault="00894BE8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15D7" w:rsidRPr="007152B8" w:rsidRDefault="00EC7E87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9762F3" w:rsidRDefault="009762F3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15D7" w:rsidRPr="007152B8" w:rsidRDefault="00F442B1" w:rsidP="00115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Осмотры </w:t>
      </w:r>
      <w:r w:rsidRPr="007152B8">
        <w:rPr>
          <w:rFonts w:ascii="Times New Roman" w:hAnsi="Times New Roman" w:cs="Times New Roman"/>
          <w:bCs/>
          <w:sz w:val="26"/>
          <w:szCs w:val="26"/>
        </w:rPr>
        <w:t>ранее учтенных объектов недвижимости будут проводит</w:t>
      </w:r>
      <w:r w:rsidR="009F0FC5" w:rsidRPr="007152B8">
        <w:rPr>
          <w:rFonts w:ascii="Times New Roman" w:hAnsi="Times New Roman" w:cs="Times New Roman"/>
          <w:bCs/>
          <w:sz w:val="26"/>
          <w:szCs w:val="26"/>
        </w:rPr>
        <w:t>ь</w:t>
      </w:r>
      <w:r w:rsidRPr="007152B8">
        <w:rPr>
          <w:rFonts w:ascii="Times New Roman" w:hAnsi="Times New Roman" w:cs="Times New Roman"/>
          <w:bCs/>
          <w:sz w:val="26"/>
          <w:szCs w:val="26"/>
        </w:rPr>
        <w:t xml:space="preserve">ся комиссией 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«Службы муниципального 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Pr="007152B8">
        <w:rPr>
          <w:rFonts w:ascii="Times New Roman" w:hAnsi="Times New Roman" w:cs="Times New Roman"/>
          <w:sz w:val="26"/>
          <w:szCs w:val="26"/>
        </w:rPr>
        <w:t>, в составе утвержден</w:t>
      </w:r>
      <w:r w:rsidR="009F0FC5" w:rsidRPr="007152B8">
        <w:rPr>
          <w:rFonts w:ascii="Times New Roman" w:hAnsi="Times New Roman" w:cs="Times New Roman"/>
          <w:sz w:val="26"/>
          <w:szCs w:val="26"/>
        </w:rPr>
        <w:t xml:space="preserve">ным 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115BA4">
        <w:rPr>
          <w:rFonts w:ascii="Times New Roman" w:hAnsi="Times New Roman" w:cs="Times New Roman"/>
          <w:sz w:val="26"/>
          <w:szCs w:val="26"/>
        </w:rPr>
        <w:t xml:space="preserve">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от 19.01.2022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05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(с изм. </w:t>
      </w:r>
      <w:r w:rsidR="00115BA4" w:rsidRPr="007152B8">
        <w:rPr>
          <w:rFonts w:ascii="Times New Roman" w:hAnsi="Times New Roman" w:cs="Times New Roman"/>
          <w:sz w:val="26"/>
          <w:szCs w:val="26"/>
        </w:rPr>
        <w:t>от 01.04.2022 № 23</w:t>
      </w:r>
      <w:r w:rsidR="00115BA4">
        <w:rPr>
          <w:rFonts w:ascii="Times New Roman" w:hAnsi="Times New Roman" w:cs="Times New Roman"/>
          <w:sz w:val="26"/>
          <w:szCs w:val="26"/>
        </w:rPr>
        <w:t>)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 xml:space="preserve"> «Об утверждении комиссии по выявлению правообладателей ранее учтенных объектов н</w:t>
      </w:r>
      <w:r w:rsidR="00115BA4">
        <w:rPr>
          <w:rFonts w:ascii="Times New Roman" w:hAnsi="Times New Roman" w:cs="Times New Roman"/>
          <w:bCs/>
          <w:sz w:val="26"/>
          <w:szCs w:val="26"/>
        </w:rPr>
        <w:t>едвижимости ЗАТО Александровск».</w:t>
      </w:r>
    </w:p>
    <w:p w:rsidR="00627E35" w:rsidRDefault="00627E35" w:rsidP="00DF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B415D7" w:rsidRDefault="006E6879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Андреева Екатерина Андреевна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 xml:space="preserve">исполняющая обязанности </w:t>
      </w:r>
      <w:r w:rsidR="00F442B1" w:rsidRPr="007152B8">
        <w:rPr>
          <w:rFonts w:ascii="Times New Roman" w:hAnsi="Times New Roman" w:cs="Times New Roman"/>
          <w:sz w:val="26"/>
          <w:szCs w:val="26"/>
        </w:rPr>
        <w:t>директор</w:t>
      </w:r>
      <w:r w:rsidRPr="007152B8">
        <w:rPr>
          <w:rFonts w:ascii="Times New Roman" w:hAnsi="Times New Roman" w:cs="Times New Roman"/>
          <w:sz w:val="26"/>
          <w:szCs w:val="26"/>
        </w:rPr>
        <w:t>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</w:t>
      </w:r>
      <w:r w:rsidRPr="007152B8">
        <w:rPr>
          <w:rFonts w:ascii="Times New Roman" w:hAnsi="Times New Roman" w:cs="Times New Roman"/>
          <w:sz w:val="26"/>
          <w:szCs w:val="26"/>
        </w:rPr>
        <w:t>ого казенного учреждения «Службы</w:t>
      </w:r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7A5800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</w:p>
    <w:p w:rsidR="00051FB2" w:rsidRPr="007152B8" w:rsidRDefault="00051FB2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442B1" w:rsidRPr="007152B8" w:rsidRDefault="00BB3606" w:rsidP="006E68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52B8">
        <w:rPr>
          <w:rFonts w:ascii="Times New Roman" w:hAnsi="Times New Roman" w:cs="Times New Roman"/>
          <w:sz w:val="26"/>
          <w:szCs w:val="26"/>
        </w:rPr>
        <w:t>Левенцова</w:t>
      </w:r>
      <w:proofErr w:type="spellEnd"/>
      <w:r w:rsidRPr="007152B8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в</w:t>
      </w:r>
      <w:r w:rsidR="006E6879" w:rsidRPr="007152B8">
        <w:rPr>
          <w:rFonts w:ascii="Times New Roman" w:hAnsi="Times New Roman" w:cs="Times New Roman"/>
          <w:sz w:val="26"/>
          <w:szCs w:val="26"/>
        </w:rPr>
        <w:t>едущий инженер по имущественным и земельным отношениям МКУ «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E361B" w:rsidRPr="007152B8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Михайловская Ирина Евгеньевна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инженер 1 категории по имущественным и земельным отношениям МКУ «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BB3606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Гусева Алена Сергеевна – инженер 1 категории по имущественным </w:t>
      </w:r>
      <w:r w:rsidR="007152B8">
        <w:rPr>
          <w:rFonts w:ascii="Times New Roman" w:hAnsi="Times New Roman" w:cs="Times New Roman"/>
          <w:sz w:val="26"/>
          <w:szCs w:val="26"/>
        </w:rPr>
        <w:t>и земельным отношениям МКУ</w:t>
      </w:r>
      <w:r w:rsidR="00051FB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51FB2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051FB2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Никитина Александра Сергеевна </w:t>
      </w:r>
      <w:r w:rsidRPr="00051FB2">
        <w:rPr>
          <w:rFonts w:ascii="Times New Roman" w:hAnsi="Times New Roman" w:cs="Times New Roman"/>
          <w:sz w:val="26"/>
          <w:szCs w:val="26"/>
        </w:rPr>
        <w:t>– ведущий инженер по имущественным и земельным отношениям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62F3">
        <w:rPr>
          <w:rFonts w:ascii="Times New Roman" w:hAnsi="Times New Roman" w:cs="Times New Roman"/>
          <w:sz w:val="26"/>
          <w:szCs w:val="26"/>
        </w:rPr>
        <w:t xml:space="preserve">Елена Юрьевна </w:t>
      </w:r>
      <w:r w:rsidR="009762F3" w:rsidRPr="007152B8">
        <w:rPr>
          <w:rFonts w:ascii="Times New Roman" w:hAnsi="Times New Roman" w:cs="Times New Roman"/>
          <w:sz w:val="26"/>
          <w:szCs w:val="26"/>
        </w:rPr>
        <w:t>–</w:t>
      </w:r>
      <w:r w:rsidR="009762F3">
        <w:rPr>
          <w:rFonts w:ascii="Times New Roman" w:hAnsi="Times New Roman" w:cs="Times New Roman"/>
          <w:sz w:val="26"/>
          <w:szCs w:val="26"/>
        </w:rPr>
        <w:t xml:space="preserve"> </w:t>
      </w:r>
      <w:r w:rsidRPr="00051FB2">
        <w:rPr>
          <w:rFonts w:ascii="Times New Roman" w:hAnsi="Times New Roman" w:cs="Times New Roman"/>
          <w:sz w:val="26"/>
          <w:szCs w:val="26"/>
        </w:rPr>
        <w:t xml:space="preserve">ведущий инженер по </w:t>
      </w:r>
      <w:r w:rsidR="009762F3">
        <w:rPr>
          <w:rFonts w:ascii="Times New Roman" w:hAnsi="Times New Roman" w:cs="Times New Roman"/>
          <w:sz w:val="26"/>
          <w:szCs w:val="26"/>
        </w:rPr>
        <w:t>распределению жилых помещений города</w:t>
      </w:r>
      <w:r w:rsidRPr="00051F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FB2">
        <w:rPr>
          <w:rFonts w:ascii="Times New Roman" w:hAnsi="Times New Roman" w:cs="Times New Roman"/>
          <w:sz w:val="26"/>
          <w:szCs w:val="26"/>
        </w:rPr>
        <w:t>Гаджиево</w:t>
      </w:r>
      <w:proofErr w:type="spellEnd"/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Pr="007152B8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Нел</w:t>
      </w:r>
      <w:r w:rsidR="009762F3">
        <w:rPr>
          <w:rFonts w:ascii="Times New Roman" w:hAnsi="Times New Roman" w:cs="Times New Roman"/>
          <w:sz w:val="26"/>
          <w:szCs w:val="26"/>
        </w:rPr>
        <w:t>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Владимировна </w:t>
      </w:r>
      <w:r w:rsidRPr="007152B8">
        <w:rPr>
          <w:rFonts w:ascii="Times New Roman" w:hAnsi="Times New Roman" w:cs="Times New Roman"/>
          <w:sz w:val="26"/>
          <w:szCs w:val="26"/>
        </w:rPr>
        <w:t xml:space="preserve">– </w:t>
      </w:r>
      <w:r w:rsidRPr="00051FB2">
        <w:rPr>
          <w:rFonts w:ascii="Times New Roman" w:hAnsi="Times New Roman" w:cs="Times New Roman"/>
          <w:sz w:val="26"/>
          <w:szCs w:val="26"/>
        </w:rPr>
        <w:t xml:space="preserve"> ведущий инженер по распределению жилых помещений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Александровск».</w:t>
      </w:r>
    </w:p>
    <w:sectPr w:rsidR="00051FB2" w:rsidRPr="007152B8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90D"/>
    <w:multiLevelType w:val="hybridMultilevel"/>
    <w:tmpl w:val="EB00E346"/>
    <w:lvl w:ilvl="0" w:tplc="7A966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4A"/>
    <w:rsid w:val="00051FB2"/>
    <w:rsid w:val="00076216"/>
    <w:rsid w:val="000A4396"/>
    <w:rsid w:val="000E472E"/>
    <w:rsid w:val="0011566E"/>
    <w:rsid w:val="00115BA4"/>
    <w:rsid w:val="0013779E"/>
    <w:rsid w:val="00156E7A"/>
    <w:rsid w:val="00157279"/>
    <w:rsid w:val="001C3548"/>
    <w:rsid w:val="00234EB1"/>
    <w:rsid w:val="00267174"/>
    <w:rsid w:val="002801F2"/>
    <w:rsid w:val="003129A0"/>
    <w:rsid w:val="003148F7"/>
    <w:rsid w:val="00320429"/>
    <w:rsid w:val="00337316"/>
    <w:rsid w:val="003B0E05"/>
    <w:rsid w:val="003C3347"/>
    <w:rsid w:val="004F1067"/>
    <w:rsid w:val="00551164"/>
    <w:rsid w:val="00591BBF"/>
    <w:rsid w:val="005E361B"/>
    <w:rsid w:val="005F1F9E"/>
    <w:rsid w:val="005F7C90"/>
    <w:rsid w:val="00606E5E"/>
    <w:rsid w:val="00606FB9"/>
    <w:rsid w:val="0062405E"/>
    <w:rsid w:val="00627E35"/>
    <w:rsid w:val="00665B38"/>
    <w:rsid w:val="006D59C4"/>
    <w:rsid w:val="006E6879"/>
    <w:rsid w:val="007141A8"/>
    <w:rsid w:val="007152B8"/>
    <w:rsid w:val="00726A87"/>
    <w:rsid w:val="007A5800"/>
    <w:rsid w:val="007C7D6F"/>
    <w:rsid w:val="007D1852"/>
    <w:rsid w:val="008771F1"/>
    <w:rsid w:val="00894BE8"/>
    <w:rsid w:val="008A5230"/>
    <w:rsid w:val="008B1771"/>
    <w:rsid w:val="008B234A"/>
    <w:rsid w:val="008B68C8"/>
    <w:rsid w:val="008B7060"/>
    <w:rsid w:val="009762F3"/>
    <w:rsid w:val="009F0FC5"/>
    <w:rsid w:val="00B415D7"/>
    <w:rsid w:val="00B956D6"/>
    <w:rsid w:val="00BA676E"/>
    <w:rsid w:val="00BB3606"/>
    <w:rsid w:val="00D30A4A"/>
    <w:rsid w:val="00D30C11"/>
    <w:rsid w:val="00D45E91"/>
    <w:rsid w:val="00DF1BA8"/>
    <w:rsid w:val="00E215D2"/>
    <w:rsid w:val="00EC7E87"/>
    <w:rsid w:val="00F04D2E"/>
    <w:rsid w:val="00F2095C"/>
    <w:rsid w:val="00F442B1"/>
    <w:rsid w:val="00F60DB7"/>
    <w:rsid w:val="00F945F3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CB35-3324-4D3A-AEDE-6F57B53D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Махортова Ольга Вячеславовна</cp:lastModifiedBy>
  <cp:revision>2</cp:revision>
  <cp:lastPrinted>2022-05-02T12:17:00Z</cp:lastPrinted>
  <dcterms:created xsi:type="dcterms:W3CDTF">2022-06-28T12:43:00Z</dcterms:created>
  <dcterms:modified xsi:type="dcterms:W3CDTF">2022-06-28T12:43:00Z</dcterms:modified>
</cp:coreProperties>
</file>