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3F35" w14:textId="77777777" w:rsidR="00A26CC1" w:rsidRPr="00345C27" w:rsidRDefault="00A26CC1" w:rsidP="00A26CC1">
      <w:pPr>
        <w:keepNext/>
        <w:suppressAutoHyphens/>
        <w:jc w:val="center"/>
        <w:outlineLvl w:val="0"/>
        <w:rPr>
          <w:rFonts w:ascii="Times New Roman" w:eastAsia="Calibri" w:hAnsi="Times New Roman" w:cs="Times New Roman"/>
          <w:bCs/>
          <w:kern w:val="32"/>
          <w:szCs w:val="32"/>
          <w:lang w:eastAsia="ar-SA"/>
        </w:rPr>
      </w:pPr>
      <w:r w:rsidRPr="00345C27">
        <w:rPr>
          <w:rFonts w:ascii="Times New Roman" w:eastAsia="Calibri" w:hAnsi="Times New Roman" w:cs="Times New Roman"/>
          <w:b/>
          <w:bCs/>
          <w:kern w:val="32"/>
          <w:szCs w:val="32"/>
          <w:lang w:eastAsia="ar-SA"/>
        </w:rPr>
        <w:t>АДМИНИСТРАЦИЯ</w:t>
      </w:r>
    </w:p>
    <w:p w14:paraId="7CEB8F38" w14:textId="77777777" w:rsidR="00A26CC1" w:rsidRPr="00345C27" w:rsidRDefault="00A26CC1" w:rsidP="00A26CC1">
      <w:pPr>
        <w:keepNext/>
        <w:suppressAutoHyphens/>
        <w:jc w:val="center"/>
        <w:outlineLvl w:val="0"/>
        <w:rPr>
          <w:rFonts w:ascii="Times New Roman" w:eastAsia="Calibri" w:hAnsi="Times New Roman" w:cs="Times New Roman"/>
          <w:bCs/>
          <w:kern w:val="32"/>
          <w:szCs w:val="32"/>
          <w:lang w:eastAsia="ar-SA"/>
        </w:rPr>
      </w:pPr>
      <w:r w:rsidRPr="00345C27">
        <w:rPr>
          <w:rFonts w:ascii="Times New Roman" w:eastAsia="Calibri" w:hAnsi="Times New Roman" w:cs="Times New Roman"/>
          <w:b/>
          <w:bCs/>
          <w:kern w:val="32"/>
          <w:szCs w:val="32"/>
          <w:lang w:eastAsia="ar-SA"/>
        </w:rPr>
        <w:t>МУНИЦИПАЛЬНОГО ОБРАЗОВАНИЯ</w:t>
      </w:r>
    </w:p>
    <w:p w14:paraId="73E255AC" w14:textId="77777777" w:rsidR="00A26CC1" w:rsidRPr="00345C27" w:rsidRDefault="00A26CC1" w:rsidP="00A26CC1">
      <w:pPr>
        <w:keepNext/>
        <w:suppressAutoHyphens/>
        <w:jc w:val="center"/>
        <w:outlineLvl w:val="0"/>
        <w:rPr>
          <w:rFonts w:ascii="Times New Roman" w:eastAsia="Calibri" w:hAnsi="Times New Roman" w:cs="Times New Roman"/>
          <w:bCs/>
          <w:kern w:val="32"/>
          <w:szCs w:val="32"/>
          <w:lang w:eastAsia="ar-SA"/>
        </w:rPr>
      </w:pPr>
      <w:r w:rsidRPr="00345C27">
        <w:rPr>
          <w:rFonts w:ascii="Times New Roman" w:eastAsia="Calibri" w:hAnsi="Times New Roman" w:cs="Times New Roman"/>
          <w:b/>
          <w:bCs/>
          <w:kern w:val="32"/>
          <w:szCs w:val="32"/>
          <w:lang w:eastAsia="ar-SA"/>
        </w:rPr>
        <w:t>ЗАКРЫТОЕ АДМИНИСТРАТИВНО-ТЕРРИТОРИАЛЬНОЕ ОБРАЗОВАНИЕ АЛЕКСАНДРОВСК МУРМАНСКОЙ ОБЛАСТИ</w:t>
      </w:r>
    </w:p>
    <w:p w14:paraId="4CFD8AEA" w14:textId="77777777" w:rsidR="00A26CC1" w:rsidRPr="00345C27" w:rsidRDefault="00A26CC1" w:rsidP="00A26CC1">
      <w:pPr>
        <w:keepNext/>
        <w:keepLines/>
        <w:suppressAutoHyphens/>
        <w:outlineLvl w:val="1"/>
        <w:rPr>
          <w:rFonts w:ascii="Times New Roman" w:hAnsi="Times New Roman" w:cs="Times New Roman"/>
          <w:b/>
          <w:bCs/>
          <w:iCs/>
          <w:color w:val="000000"/>
          <w:sz w:val="28"/>
          <w:szCs w:val="28"/>
          <w:lang w:eastAsia="ar-SA"/>
        </w:rPr>
      </w:pPr>
    </w:p>
    <w:p w14:paraId="35C70E59" w14:textId="77777777" w:rsidR="00A26CC1" w:rsidRPr="00345C27" w:rsidRDefault="00A26CC1" w:rsidP="00A26CC1">
      <w:pPr>
        <w:keepNext/>
        <w:keepLines/>
        <w:suppressAutoHyphens/>
        <w:jc w:val="center"/>
        <w:outlineLvl w:val="1"/>
        <w:rPr>
          <w:rFonts w:ascii="Times New Roman" w:hAnsi="Times New Roman" w:cs="Times New Roman"/>
          <w:b/>
          <w:bCs/>
          <w:iCs/>
          <w:color w:val="000000"/>
          <w:sz w:val="28"/>
          <w:szCs w:val="28"/>
          <w:lang w:eastAsia="ar-SA"/>
        </w:rPr>
      </w:pPr>
      <w:r w:rsidRPr="00345C27">
        <w:rPr>
          <w:rFonts w:ascii="Times New Roman" w:hAnsi="Times New Roman" w:cs="Times New Roman"/>
          <w:b/>
          <w:bCs/>
          <w:iCs/>
          <w:color w:val="000000"/>
          <w:sz w:val="28"/>
          <w:szCs w:val="28"/>
          <w:lang w:eastAsia="ar-SA"/>
        </w:rPr>
        <w:t>ПОСТАНОВЛЕНИЕ</w:t>
      </w:r>
    </w:p>
    <w:p w14:paraId="307E2FEB" w14:textId="77777777" w:rsidR="00A26CC1" w:rsidRPr="00345C27" w:rsidRDefault="00A26CC1" w:rsidP="00A26CC1">
      <w:pPr>
        <w:suppressAutoHyphens/>
        <w:rPr>
          <w:rFonts w:ascii="Times New Roman" w:eastAsia="Calibri" w:hAnsi="Times New Roman" w:cs="Times New Roman"/>
          <w:sz w:val="28"/>
          <w:szCs w:val="28"/>
          <w:lang w:eastAsia="ar-SA"/>
        </w:rPr>
      </w:pPr>
    </w:p>
    <w:p w14:paraId="74011E10" w14:textId="77777777" w:rsidR="00A26CC1" w:rsidRPr="00345C27" w:rsidRDefault="00A26CC1" w:rsidP="00A26CC1">
      <w:pPr>
        <w:suppressAutoHyphens/>
        <w:rPr>
          <w:rFonts w:ascii="Times New Roman" w:eastAsia="Calibri" w:hAnsi="Times New Roman" w:cs="Times New Roman"/>
          <w:sz w:val="28"/>
          <w:szCs w:val="28"/>
          <w:lang w:eastAsia="ar-SA"/>
        </w:rPr>
      </w:pPr>
      <w:r w:rsidRPr="00345C27">
        <w:rPr>
          <w:rFonts w:ascii="Times New Roman" w:eastAsia="Calibri" w:hAnsi="Times New Roman" w:cs="Times New Roman"/>
          <w:sz w:val="28"/>
          <w:szCs w:val="28"/>
          <w:lang w:eastAsia="ar-SA"/>
        </w:rPr>
        <w:t>от «___» __________ 2024 г.</w:t>
      </w:r>
      <w:r w:rsidRPr="00345C27">
        <w:rPr>
          <w:rFonts w:ascii="Times New Roman" w:eastAsia="Calibri" w:hAnsi="Times New Roman" w:cs="Times New Roman"/>
          <w:sz w:val="28"/>
          <w:szCs w:val="28"/>
          <w:lang w:eastAsia="ar-SA"/>
        </w:rPr>
        <w:tab/>
      </w:r>
      <w:r w:rsidRPr="00345C27">
        <w:rPr>
          <w:rFonts w:ascii="Times New Roman" w:eastAsia="Calibri" w:hAnsi="Times New Roman" w:cs="Times New Roman"/>
          <w:sz w:val="28"/>
          <w:szCs w:val="28"/>
          <w:lang w:eastAsia="ar-SA"/>
        </w:rPr>
        <w:tab/>
      </w:r>
      <w:r w:rsidRPr="00345C27">
        <w:rPr>
          <w:rFonts w:ascii="Times New Roman" w:eastAsia="Calibri" w:hAnsi="Times New Roman" w:cs="Times New Roman"/>
          <w:sz w:val="28"/>
          <w:szCs w:val="28"/>
          <w:lang w:eastAsia="ar-SA"/>
        </w:rPr>
        <w:tab/>
      </w:r>
      <w:r w:rsidRPr="00345C27">
        <w:rPr>
          <w:rFonts w:ascii="Times New Roman" w:eastAsia="Calibri" w:hAnsi="Times New Roman" w:cs="Times New Roman"/>
          <w:sz w:val="28"/>
          <w:szCs w:val="28"/>
          <w:lang w:eastAsia="ar-SA"/>
        </w:rPr>
        <w:tab/>
      </w:r>
      <w:r w:rsidRPr="00345C27">
        <w:rPr>
          <w:rFonts w:ascii="Times New Roman" w:eastAsia="Calibri" w:hAnsi="Times New Roman" w:cs="Times New Roman"/>
          <w:sz w:val="28"/>
          <w:szCs w:val="28"/>
          <w:lang w:eastAsia="ar-SA"/>
        </w:rPr>
        <w:tab/>
      </w:r>
      <w:r w:rsidRPr="00345C27">
        <w:rPr>
          <w:rFonts w:ascii="Times New Roman" w:eastAsia="Calibri" w:hAnsi="Times New Roman" w:cs="Times New Roman"/>
          <w:sz w:val="28"/>
          <w:szCs w:val="28"/>
          <w:lang w:eastAsia="ar-SA"/>
        </w:rPr>
        <w:tab/>
        <w:t>№ ______</w:t>
      </w:r>
    </w:p>
    <w:p w14:paraId="69EB47E4" w14:textId="77777777" w:rsidR="00A26CC1" w:rsidRPr="00345C27" w:rsidRDefault="00A26CC1" w:rsidP="00A26CC1">
      <w:pPr>
        <w:tabs>
          <w:tab w:val="left" w:pos="9781"/>
        </w:tabs>
        <w:ind w:right="-142"/>
        <w:rPr>
          <w:rFonts w:ascii="Times New Roman" w:hAnsi="Times New Roman" w:cs="Times New Roman"/>
          <w:b/>
          <w:sz w:val="28"/>
          <w:szCs w:val="28"/>
          <w:lang w:eastAsia="ru-RU"/>
        </w:rPr>
      </w:pPr>
    </w:p>
    <w:p w14:paraId="0231EE3E" w14:textId="77777777" w:rsidR="00A26CC1" w:rsidRPr="00345C27" w:rsidRDefault="00A26CC1" w:rsidP="00A26CC1">
      <w:pPr>
        <w:tabs>
          <w:tab w:val="left" w:pos="9781"/>
        </w:tabs>
        <w:ind w:right="-142"/>
        <w:rPr>
          <w:rFonts w:ascii="Times New Roman" w:hAnsi="Times New Roman" w:cs="Times New Roman"/>
          <w:b/>
          <w:sz w:val="28"/>
          <w:szCs w:val="28"/>
          <w:lang w:eastAsia="ru-RU"/>
        </w:rPr>
      </w:pPr>
    </w:p>
    <w:p w14:paraId="508D7007" w14:textId="77777777" w:rsidR="00A26CC1" w:rsidRPr="00345C27" w:rsidRDefault="00A26CC1" w:rsidP="00576159">
      <w:pPr>
        <w:tabs>
          <w:tab w:val="left" w:pos="9781"/>
        </w:tabs>
        <w:ind w:right="-142" w:firstLine="0"/>
        <w:jc w:val="center"/>
        <w:rPr>
          <w:rFonts w:ascii="Times New Roman" w:hAnsi="Times New Roman" w:cs="Times New Roman"/>
          <w:b/>
          <w:sz w:val="28"/>
          <w:szCs w:val="28"/>
          <w:lang w:eastAsia="ru-RU"/>
        </w:rPr>
      </w:pPr>
      <w:r w:rsidRPr="00345C27">
        <w:rPr>
          <w:rFonts w:ascii="Times New Roman" w:hAnsi="Times New Roman" w:cs="Times New Roman"/>
          <w:b/>
          <w:sz w:val="28"/>
          <w:szCs w:val="28"/>
          <w:lang w:eastAsia="ru-RU"/>
        </w:rPr>
        <w:t xml:space="preserve">О внесении изменений в </w:t>
      </w:r>
      <w:r w:rsidRPr="00345C27">
        <w:rPr>
          <w:rFonts w:ascii="Times New Roman" w:hAnsi="Times New Roman" w:cs="Times New Roman"/>
          <w:b/>
          <w:bCs/>
          <w:sz w:val="28"/>
          <w:szCs w:val="28"/>
          <w:lang w:eastAsia="ru-RU"/>
        </w:rPr>
        <w:t>административный регламент предоставления муниципальной услуги «</w:t>
      </w:r>
      <w:r w:rsidR="00BC402F" w:rsidRPr="00BC402F">
        <w:rPr>
          <w:rFonts w:ascii="Times New Roman" w:hAnsi="Times New Roman" w:cs="Times New Roman"/>
          <w:b/>
          <w:bCs/>
          <w:sz w:val="28"/>
          <w:szCs w:val="28"/>
          <w:lang w:eastAsia="ru-RU"/>
        </w:rPr>
        <w:t>Выдача градостроительного плана земельного участка</w:t>
      </w:r>
      <w:r w:rsidRPr="00345C27">
        <w:rPr>
          <w:rFonts w:ascii="Times New Roman" w:hAnsi="Times New Roman" w:cs="Times New Roman"/>
          <w:b/>
          <w:bCs/>
          <w:sz w:val="28"/>
          <w:szCs w:val="28"/>
          <w:lang w:eastAsia="ru-RU"/>
        </w:rPr>
        <w:t xml:space="preserve">», утвержденного постановлением администрации ЗАТО Александровск от </w:t>
      </w:r>
      <w:r w:rsidR="00BC402F" w:rsidRPr="00BC402F">
        <w:rPr>
          <w:rFonts w:ascii="Times New Roman" w:hAnsi="Times New Roman" w:cs="Times New Roman"/>
          <w:b/>
          <w:bCs/>
          <w:sz w:val="28"/>
          <w:szCs w:val="28"/>
          <w:lang w:eastAsia="ru-RU"/>
        </w:rPr>
        <w:t>29.04.2021 № 956)</w:t>
      </w:r>
    </w:p>
    <w:p w14:paraId="5D0F9C87" w14:textId="77777777" w:rsidR="00A26CC1" w:rsidRPr="00345C27" w:rsidRDefault="00A26CC1" w:rsidP="00A26CC1">
      <w:pPr>
        <w:tabs>
          <w:tab w:val="left" w:pos="9781"/>
        </w:tabs>
        <w:rPr>
          <w:rFonts w:ascii="Times New Roman" w:hAnsi="Times New Roman" w:cs="Times New Roman"/>
          <w:b/>
          <w:sz w:val="28"/>
          <w:szCs w:val="28"/>
          <w:lang w:eastAsia="ru-RU"/>
        </w:rPr>
      </w:pPr>
    </w:p>
    <w:p w14:paraId="3AF4CBAC" w14:textId="77777777" w:rsidR="00A26CC1" w:rsidRPr="00345C27" w:rsidRDefault="00A26CC1" w:rsidP="00A26CC1">
      <w:pPr>
        <w:tabs>
          <w:tab w:val="left" w:pos="9781"/>
        </w:tabs>
        <w:ind w:firstLine="709"/>
        <w:rPr>
          <w:rFonts w:ascii="Times New Roman" w:hAnsi="Times New Roman" w:cs="Times New Roman"/>
          <w:sz w:val="28"/>
          <w:szCs w:val="28"/>
          <w:lang w:eastAsia="ru-RU"/>
        </w:rPr>
      </w:pPr>
      <w:r w:rsidRPr="00345C27">
        <w:rPr>
          <w:rFonts w:ascii="Times New Roman" w:hAnsi="Times New Roman" w:cs="Times New Roman"/>
          <w:sz w:val="28"/>
          <w:szCs w:val="28"/>
          <w:lang w:eastAsia="ru-RU"/>
        </w:rPr>
        <w:t xml:space="preserve">В соответствии с Земельным кодексом Российской Федерации, </w:t>
      </w:r>
      <w:r>
        <w:rPr>
          <w:rFonts w:ascii="Times New Roman" w:hAnsi="Times New Roman" w:cs="Times New Roman"/>
          <w:sz w:val="28"/>
          <w:szCs w:val="28"/>
          <w:lang w:eastAsia="ru-RU"/>
        </w:rPr>
        <w:t>Ф</w:t>
      </w:r>
      <w:r w:rsidRPr="00345C27">
        <w:rPr>
          <w:rFonts w:ascii="Times New Roman" w:hAnsi="Times New Roman" w:cs="Times New Roman"/>
          <w:sz w:val="28"/>
          <w:szCs w:val="28"/>
          <w:lang w:eastAsia="ru-RU"/>
        </w:rPr>
        <w:t xml:space="preserve">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ЗАТО Александровск от 13.04.2023 № 698 «Об утверждении порядка разработки и утверждения административных регламентов предоставления муниципальных услуг», на основании протеста Кольской прокуратуры от </w:t>
      </w:r>
      <w:r w:rsidR="00BC402F">
        <w:rPr>
          <w:rFonts w:ascii="Times New Roman" w:hAnsi="Times New Roman" w:cs="Times New Roman"/>
          <w:sz w:val="28"/>
          <w:szCs w:val="28"/>
          <w:lang w:eastAsia="ru-RU"/>
        </w:rPr>
        <w:t>18</w:t>
      </w:r>
      <w:r w:rsidRPr="00345C27">
        <w:rPr>
          <w:rFonts w:ascii="Times New Roman" w:hAnsi="Times New Roman" w:cs="Times New Roman"/>
          <w:sz w:val="28"/>
          <w:szCs w:val="28"/>
          <w:lang w:eastAsia="ru-RU"/>
        </w:rPr>
        <w:t>.</w:t>
      </w:r>
      <w:r w:rsidR="00BC402F">
        <w:rPr>
          <w:rFonts w:ascii="Times New Roman" w:hAnsi="Times New Roman" w:cs="Times New Roman"/>
          <w:sz w:val="28"/>
          <w:szCs w:val="28"/>
          <w:lang w:eastAsia="ru-RU"/>
        </w:rPr>
        <w:t>08</w:t>
      </w:r>
      <w:r w:rsidRPr="00345C27">
        <w:rPr>
          <w:rFonts w:ascii="Times New Roman" w:hAnsi="Times New Roman" w:cs="Times New Roman"/>
          <w:sz w:val="28"/>
          <w:szCs w:val="28"/>
          <w:lang w:eastAsia="ru-RU"/>
        </w:rPr>
        <w:t>.202</w:t>
      </w:r>
      <w:r w:rsidR="00BC402F">
        <w:rPr>
          <w:rFonts w:ascii="Times New Roman" w:hAnsi="Times New Roman" w:cs="Times New Roman"/>
          <w:sz w:val="28"/>
          <w:szCs w:val="28"/>
          <w:lang w:eastAsia="ru-RU"/>
        </w:rPr>
        <w:t>2</w:t>
      </w:r>
      <w:r w:rsidRPr="00345C27">
        <w:rPr>
          <w:rFonts w:ascii="Times New Roman" w:hAnsi="Times New Roman" w:cs="Times New Roman"/>
          <w:sz w:val="28"/>
          <w:szCs w:val="28"/>
          <w:lang w:eastAsia="ru-RU"/>
        </w:rPr>
        <w:t xml:space="preserve"> № 1-11-2-202</w:t>
      </w:r>
      <w:r w:rsidR="00BC402F">
        <w:rPr>
          <w:rFonts w:ascii="Times New Roman" w:hAnsi="Times New Roman" w:cs="Times New Roman"/>
          <w:sz w:val="28"/>
          <w:szCs w:val="28"/>
          <w:lang w:eastAsia="ru-RU"/>
        </w:rPr>
        <w:t>2</w:t>
      </w:r>
      <w:r w:rsidRPr="00345C27">
        <w:rPr>
          <w:rFonts w:ascii="Times New Roman" w:hAnsi="Times New Roman" w:cs="Times New Roman"/>
          <w:sz w:val="28"/>
          <w:szCs w:val="28"/>
          <w:lang w:eastAsia="ru-RU"/>
        </w:rPr>
        <w:t>/Прдп</w:t>
      </w:r>
      <w:r w:rsidR="00BC402F">
        <w:rPr>
          <w:rFonts w:ascii="Times New Roman" w:hAnsi="Times New Roman" w:cs="Times New Roman"/>
          <w:sz w:val="28"/>
          <w:szCs w:val="28"/>
          <w:lang w:eastAsia="ru-RU"/>
        </w:rPr>
        <w:t>260-22-20470008</w:t>
      </w:r>
      <w:r w:rsidRPr="00345C27">
        <w:rPr>
          <w:rFonts w:ascii="Times New Roman" w:hAnsi="Times New Roman" w:cs="Times New Roman"/>
          <w:sz w:val="28"/>
          <w:szCs w:val="28"/>
          <w:lang w:eastAsia="ru-RU"/>
        </w:rPr>
        <w:t>,</w:t>
      </w:r>
    </w:p>
    <w:p w14:paraId="5C365D26" w14:textId="77777777" w:rsidR="00A26CC1" w:rsidRPr="00345C27" w:rsidRDefault="00A26CC1" w:rsidP="00A26CC1">
      <w:pPr>
        <w:suppressAutoHyphens/>
        <w:rPr>
          <w:rFonts w:ascii="Times New Roman" w:eastAsia="Calibri" w:hAnsi="Times New Roman" w:cs="Times New Roman"/>
          <w:sz w:val="28"/>
          <w:szCs w:val="28"/>
          <w:lang w:eastAsia="ar-SA"/>
        </w:rPr>
      </w:pPr>
      <w:r w:rsidRPr="00345C27">
        <w:rPr>
          <w:rFonts w:ascii="Times New Roman" w:eastAsia="Calibri" w:hAnsi="Times New Roman" w:cs="Times New Roman"/>
          <w:sz w:val="28"/>
          <w:szCs w:val="28"/>
          <w:lang w:eastAsia="ar-SA"/>
        </w:rPr>
        <w:t>ПОСТАНОВЛЯЮ:</w:t>
      </w:r>
    </w:p>
    <w:p w14:paraId="2CA06893" w14:textId="77777777" w:rsidR="00A26CC1" w:rsidRPr="00345C27" w:rsidRDefault="00A26CC1" w:rsidP="00A26CC1">
      <w:pPr>
        <w:tabs>
          <w:tab w:val="left" w:pos="4962"/>
        </w:tabs>
        <w:rPr>
          <w:rFonts w:ascii="Times New Roman" w:hAnsi="Times New Roman" w:cs="Times New Roman"/>
          <w:sz w:val="28"/>
          <w:szCs w:val="28"/>
          <w:lang w:eastAsia="ru-RU"/>
        </w:rPr>
      </w:pPr>
      <w:r w:rsidRPr="00345C27">
        <w:rPr>
          <w:rFonts w:ascii="Times New Roman" w:hAnsi="Times New Roman" w:cs="Times New Roman"/>
          <w:sz w:val="28"/>
          <w:szCs w:val="28"/>
          <w:lang w:eastAsia="ru-RU"/>
        </w:rPr>
        <w:t xml:space="preserve">1. Внести </w:t>
      </w:r>
      <w:r>
        <w:rPr>
          <w:rFonts w:ascii="Times New Roman" w:hAnsi="Times New Roman" w:cs="Times New Roman"/>
          <w:sz w:val="28"/>
          <w:szCs w:val="28"/>
          <w:lang w:eastAsia="ru-RU"/>
        </w:rPr>
        <w:t xml:space="preserve">в </w:t>
      </w:r>
      <w:r w:rsidRPr="00345C27">
        <w:rPr>
          <w:rFonts w:ascii="Times New Roman" w:hAnsi="Times New Roman" w:cs="Times New Roman"/>
          <w:sz w:val="28"/>
          <w:szCs w:val="28"/>
          <w:lang w:eastAsia="ru-RU"/>
        </w:rPr>
        <w:t>административный регламент</w:t>
      </w:r>
      <w:r w:rsidRPr="00345C27">
        <w:rPr>
          <w:rFonts w:ascii="Times New Roman" w:hAnsi="Times New Roman" w:cs="Times New Roman"/>
          <w:bCs/>
          <w:sz w:val="28"/>
          <w:szCs w:val="28"/>
          <w:lang w:eastAsia="ru-RU"/>
        </w:rPr>
        <w:t xml:space="preserve"> предоставления муниципальной услуги «</w:t>
      </w:r>
      <w:r w:rsidR="00BC402F" w:rsidRPr="00BC402F">
        <w:rPr>
          <w:rFonts w:ascii="Times New Roman" w:hAnsi="Times New Roman" w:cs="Times New Roman"/>
          <w:bCs/>
          <w:sz w:val="28"/>
          <w:szCs w:val="28"/>
          <w:lang w:eastAsia="ru-RU"/>
        </w:rPr>
        <w:t>Выдача градостроительного плана земельного участка</w:t>
      </w:r>
      <w:r w:rsidRPr="00345C27">
        <w:rPr>
          <w:rFonts w:ascii="Times New Roman" w:hAnsi="Times New Roman" w:cs="Times New Roman"/>
          <w:bCs/>
          <w:sz w:val="28"/>
          <w:szCs w:val="28"/>
          <w:lang w:eastAsia="ru-RU"/>
        </w:rPr>
        <w:t xml:space="preserve">» (далее </w:t>
      </w:r>
      <w:r w:rsidRPr="00345C2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Административный р</w:t>
      </w:r>
      <w:r w:rsidRPr="00345C27">
        <w:rPr>
          <w:rFonts w:ascii="Times New Roman" w:hAnsi="Times New Roman" w:cs="Times New Roman"/>
          <w:bCs/>
          <w:sz w:val="28"/>
          <w:szCs w:val="28"/>
          <w:lang w:eastAsia="ru-RU"/>
        </w:rPr>
        <w:t>егламент), утвержденн</w:t>
      </w:r>
      <w:r>
        <w:rPr>
          <w:rFonts w:ascii="Times New Roman" w:hAnsi="Times New Roman" w:cs="Times New Roman"/>
          <w:bCs/>
          <w:sz w:val="28"/>
          <w:szCs w:val="28"/>
          <w:lang w:eastAsia="ru-RU"/>
        </w:rPr>
        <w:t>ый</w:t>
      </w:r>
      <w:r w:rsidRPr="00345C27">
        <w:rPr>
          <w:rFonts w:ascii="Times New Roman" w:hAnsi="Times New Roman" w:cs="Times New Roman"/>
          <w:bCs/>
          <w:sz w:val="28"/>
          <w:szCs w:val="28"/>
          <w:lang w:eastAsia="ru-RU"/>
        </w:rPr>
        <w:t xml:space="preserve"> постановлением администрации ЗАТО Александровск от </w:t>
      </w:r>
      <w:r w:rsidR="00BC402F">
        <w:rPr>
          <w:rFonts w:ascii="Times New Roman" w:hAnsi="Times New Roman" w:cs="Times New Roman"/>
          <w:bCs/>
          <w:sz w:val="28"/>
          <w:szCs w:val="28"/>
          <w:lang w:eastAsia="ru-RU"/>
        </w:rPr>
        <w:t>12</w:t>
      </w:r>
      <w:r w:rsidRPr="00345C27">
        <w:rPr>
          <w:rFonts w:ascii="Times New Roman" w:hAnsi="Times New Roman" w:cs="Times New Roman"/>
          <w:bCs/>
          <w:sz w:val="28"/>
          <w:szCs w:val="28"/>
          <w:lang w:eastAsia="ru-RU"/>
        </w:rPr>
        <w:t>.</w:t>
      </w:r>
      <w:r w:rsidR="00BC402F">
        <w:rPr>
          <w:rFonts w:ascii="Times New Roman" w:hAnsi="Times New Roman" w:cs="Times New Roman"/>
          <w:bCs/>
          <w:sz w:val="28"/>
          <w:szCs w:val="28"/>
          <w:lang w:eastAsia="ru-RU"/>
        </w:rPr>
        <w:t>11</w:t>
      </w:r>
      <w:r w:rsidRPr="00345C27">
        <w:rPr>
          <w:rFonts w:ascii="Times New Roman" w:hAnsi="Times New Roman" w:cs="Times New Roman"/>
          <w:bCs/>
          <w:sz w:val="28"/>
          <w:szCs w:val="28"/>
          <w:lang w:eastAsia="ru-RU"/>
        </w:rPr>
        <w:t>.20</w:t>
      </w:r>
      <w:r w:rsidR="00BC402F">
        <w:rPr>
          <w:rFonts w:ascii="Times New Roman" w:hAnsi="Times New Roman" w:cs="Times New Roman"/>
          <w:bCs/>
          <w:sz w:val="28"/>
          <w:szCs w:val="28"/>
          <w:lang w:eastAsia="ru-RU"/>
        </w:rPr>
        <w:t>12</w:t>
      </w:r>
      <w:r w:rsidRPr="00345C27">
        <w:rPr>
          <w:rFonts w:ascii="Times New Roman" w:hAnsi="Times New Roman" w:cs="Times New Roman"/>
          <w:bCs/>
          <w:sz w:val="28"/>
          <w:szCs w:val="28"/>
          <w:lang w:eastAsia="ru-RU"/>
        </w:rPr>
        <w:t xml:space="preserve"> № </w:t>
      </w:r>
      <w:r w:rsidR="00BC402F">
        <w:rPr>
          <w:rFonts w:ascii="Times New Roman" w:hAnsi="Times New Roman" w:cs="Times New Roman"/>
          <w:bCs/>
          <w:sz w:val="28"/>
          <w:szCs w:val="28"/>
          <w:lang w:eastAsia="ru-RU"/>
        </w:rPr>
        <w:t>2590</w:t>
      </w:r>
      <w:r w:rsidRPr="00345C27">
        <w:rPr>
          <w:rFonts w:ascii="Times New Roman" w:hAnsi="Times New Roman" w:cs="Times New Roman"/>
          <w:bCs/>
          <w:sz w:val="28"/>
          <w:szCs w:val="28"/>
          <w:lang w:eastAsia="ru-RU"/>
        </w:rPr>
        <w:t xml:space="preserve"> </w:t>
      </w:r>
      <w:r w:rsidR="00BC402F">
        <w:rPr>
          <w:rFonts w:ascii="Times New Roman" w:hAnsi="Times New Roman" w:cs="Times New Roman"/>
          <w:bCs/>
          <w:sz w:val="28"/>
          <w:szCs w:val="28"/>
          <w:lang w:eastAsia="ru-RU"/>
        </w:rPr>
        <w:t xml:space="preserve">(в редакции от 29.04.2021 № 956) </w:t>
      </w:r>
      <w:r w:rsidRPr="00345C27">
        <w:rPr>
          <w:rFonts w:ascii="Times New Roman" w:hAnsi="Times New Roman" w:cs="Times New Roman"/>
          <w:bCs/>
          <w:sz w:val="28"/>
          <w:szCs w:val="28"/>
          <w:lang w:eastAsia="ru-RU"/>
        </w:rPr>
        <w:t>(далее – Постановление) следующие изменения</w:t>
      </w:r>
      <w:r w:rsidRPr="00345C27">
        <w:rPr>
          <w:rFonts w:ascii="Times New Roman" w:hAnsi="Times New Roman" w:cs="Times New Roman"/>
          <w:sz w:val="28"/>
          <w:szCs w:val="28"/>
          <w:lang w:eastAsia="ru-RU"/>
        </w:rPr>
        <w:t>:</w:t>
      </w:r>
    </w:p>
    <w:p w14:paraId="20D8AD37" w14:textId="77777777" w:rsidR="00A26CC1" w:rsidRPr="00345C27" w:rsidRDefault="00A26CC1" w:rsidP="00A26CC1">
      <w:pPr>
        <w:tabs>
          <w:tab w:val="left" w:pos="0"/>
        </w:tabs>
        <w:rPr>
          <w:rFonts w:ascii="Times New Roman" w:hAnsi="Times New Roman" w:cs="Times New Roman"/>
          <w:sz w:val="28"/>
          <w:szCs w:val="28"/>
          <w:lang w:eastAsia="ru-RU"/>
        </w:rPr>
      </w:pPr>
      <w:r w:rsidRPr="00345C27">
        <w:rPr>
          <w:rFonts w:ascii="Times New Roman" w:hAnsi="Times New Roman" w:cs="Times New Roman"/>
          <w:sz w:val="28"/>
          <w:szCs w:val="28"/>
          <w:lang w:eastAsia="ru-RU"/>
        </w:rPr>
        <w:t xml:space="preserve">1.1. </w:t>
      </w:r>
      <w:r>
        <w:rPr>
          <w:rFonts w:ascii="Times New Roman" w:hAnsi="Times New Roman" w:cs="Times New Roman"/>
          <w:sz w:val="28"/>
          <w:szCs w:val="28"/>
          <w:lang w:eastAsia="ru-RU"/>
        </w:rPr>
        <w:t>Административный р</w:t>
      </w:r>
      <w:r w:rsidRPr="00345C27">
        <w:rPr>
          <w:rFonts w:ascii="Times New Roman" w:hAnsi="Times New Roman" w:cs="Times New Roman"/>
          <w:sz w:val="28"/>
          <w:szCs w:val="28"/>
          <w:lang w:eastAsia="ru-RU"/>
        </w:rPr>
        <w:t xml:space="preserve">егламент к Постановлению изложить в новой редакции </w:t>
      </w:r>
      <w:r w:rsidRPr="00276D92">
        <w:rPr>
          <w:rFonts w:ascii="Times New Roman" w:hAnsi="Times New Roman" w:cs="Times New Roman"/>
          <w:color w:val="000000" w:themeColor="text1"/>
          <w:sz w:val="28"/>
          <w:szCs w:val="28"/>
          <w:lang w:eastAsia="ru-RU"/>
        </w:rPr>
        <w:t>согласно приложению к настоящему постановлению</w:t>
      </w:r>
      <w:r w:rsidRPr="00345C27">
        <w:rPr>
          <w:rFonts w:ascii="Times New Roman" w:hAnsi="Times New Roman" w:cs="Times New Roman"/>
          <w:sz w:val="28"/>
          <w:szCs w:val="28"/>
          <w:lang w:eastAsia="ru-RU"/>
        </w:rPr>
        <w:t xml:space="preserve">. </w:t>
      </w:r>
    </w:p>
    <w:p w14:paraId="3379DA58" w14:textId="77777777" w:rsidR="00A26CC1" w:rsidRPr="00345C27" w:rsidRDefault="00A26CC1" w:rsidP="00A26CC1">
      <w:pPr>
        <w:widowControl w:val="0"/>
        <w:suppressAutoHyphens/>
        <w:ind w:firstLine="540"/>
        <w:rPr>
          <w:rFonts w:ascii="Times New Roman" w:eastAsia="Calibri" w:hAnsi="Times New Roman" w:cs="Times New Roman"/>
          <w:sz w:val="28"/>
          <w:szCs w:val="28"/>
          <w:lang w:eastAsia="ar-SA"/>
        </w:rPr>
      </w:pPr>
      <w:r w:rsidRPr="00345C27">
        <w:rPr>
          <w:rFonts w:ascii="Times New Roman" w:eastAsia="Calibri" w:hAnsi="Times New Roman" w:cs="Times New Roman"/>
          <w:sz w:val="28"/>
          <w:szCs w:val="28"/>
          <w:lang w:eastAsia="ar-SA"/>
        </w:rPr>
        <w:t>2. Настоящее постановление подлежит опубликованию установленным порядком.</w:t>
      </w:r>
    </w:p>
    <w:p w14:paraId="64BA20C2" w14:textId="77777777" w:rsidR="00A26CC1" w:rsidRPr="00345C27" w:rsidRDefault="00A26CC1" w:rsidP="00A26CC1">
      <w:pPr>
        <w:widowControl w:val="0"/>
        <w:suppressAutoHyphens/>
        <w:ind w:firstLine="540"/>
        <w:rPr>
          <w:rFonts w:ascii="Times New Roman" w:eastAsia="Calibri" w:hAnsi="Times New Roman" w:cs="Times New Roman"/>
          <w:sz w:val="28"/>
          <w:szCs w:val="28"/>
          <w:lang w:eastAsia="ar-SA"/>
        </w:rPr>
      </w:pPr>
      <w:r w:rsidRPr="00345C27">
        <w:rPr>
          <w:rFonts w:ascii="Times New Roman" w:eastAsia="Calibri" w:hAnsi="Times New Roman" w:cs="Times New Roman"/>
          <w:sz w:val="28"/>
          <w:szCs w:val="28"/>
          <w:lang w:eastAsia="ar-SA"/>
        </w:rPr>
        <w:t xml:space="preserve">3. Настоящее постановление вступает в силу после его официального опубликования. </w:t>
      </w:r>
    </w:p>
    <w:p w14:paraId="5387948F" w14:textId="77777777" w:rsidR="00A26CC1" w:rsidRPr="00345C27" w:rsidRDefault="00A26CC1" w:rsidP="00A26CC1">
      <w:pPr>
        <w:widowControl w:val="0"/>
        <w:suppressAutoHyphens/>
        <w:ind w:firstLine="540"/>
        <w:rPr>
          <w:rFonts w:ascii="Times New Roman" w:eastAsia="Calibri" w:hAnsi="Times New Roman" w:cs="Times New Roman"/>
          <w:sz w:val="28"/>
          <w:szCs w:val="28"/>
          <w:lang w:eastAsia="ar-SA"/>
        </w:rPr>
      </w:pPr>
      <w:r w:rsidRPr="00345C27">
        <w:rPr>
          <w:rFonts w:ascii="Times New Roman" w:eastAsia="Calibri" w:hAnsi="Times New Roman" w:cs="Times New Roman"/>
          <w:sz w:val="28"/>
          <w:szCs w:val="28"/>
          <w:lang w:eastAsia="ar-SA"/>
        </w:rPr>
        <w:t xml:space="preserve">4. Контроль за исполнением настоящего постановления возложить на директора муниципального казенного учреждения «Управление муниципальным имуществом ЗАТО Александровск (Дегтярева Е.Л.). </w:t>
      </w:r>
    </w:p>
    <w:p w14:paraId="135B02E0" w14:textId="77777777" w:rsidR="00A26CC1" w:rsidRPr="00345C27" w:rsidRDefault="00A26CC1" w:rsidP="00A26CC1">
      <w:pPr>
        <w:suppressAutoHyphens/>
        <w:autoSpaceDE w:val="0"/>
        <w:autoSpaceDN w:val="0"/>
        <w:adjustRightInd w:val="0"/>
        <w:rPr>
          <w:rFonts w:ascii="Times New Roman" w:eastAsia="Calibri" w:hAnsi="Times New Roman" w:cs="Times New Roman"/>
          <w:b/>
          <w:sz w:val="28"/>
          <w:szCs w:val="26"/>
          <w:lang w:eastAsia="ar-SA"/>
        </w:rPr>
      </w:pPr>
    </w:p>
    <w:p w14:paraId="258A0572" w14:textId="77777777" w:rsidR="00A26CC1" w:rsidRPr="00345C27" w:rsidRDefault="00A26CC1" w:rsidP="00A26CC1">
      <w:pPr>
        <w:suppressAutoHyphens/>
        <w:autoSpaceDE w:val="0"/>
        <w:autoSpaceDN w:val="0"/>
        <w:adjustRightInd w:val="0"/>
        <w:rPr>
          <w:rFonts w:ascii="Times New Roman" w:eastAsia="Calibri" w:hAnsi="Times New Roman" w:cs="Times New Roman"/>
          <w:b/>
          <w:sz w:val="28"/>
          <w:szCs w:val="26"/>
          <w:lang w:eastAsia="ar-SA"/>
        </w:rPr>
      </w:pPr>
    </w:p>
    <w:p w14:paraId="3AFFB77D" w14:textId="77777777" w:rsidR="00A26CC1" w:rsidRPr="00345C27" w:rsidRDefault="00A26CC1" w:rsidP="00A26CC1">
      <w:pPr>
        <w:suppressAutoHyphens/>
        <w:autoSpaceDE w:val="0"/>
        <w:autoSpaceDN w:val="0"/>
        <w:adjustRightInd w:val="0"/>
        <w:ind w:firstLine="0"/>
        <w:rPr>
          <w:rFonts w:ascii="Times New Roman" w:eastAsia="Calibri" w:hAnsi="Times New Roman" w:cs="Times New Roman"/>
          <w:b/>
          <w:sz w:val="28"/>
          <w:szCs w:val="26"/>
          <w:lang w:eastAsia="ar-SA"/>
        </w:rPr>
      </w:pPr>
      <w:r w:rsidRPr="00345C27">
        <w:rPr>
          <w:rFonts w:ascii="Times New Roman" w:eastAsia="Calibri" w:hAnsi="Times New Roman" w:cs="Times New Roman"/>
          <w:b/>
          <w:sz w:val="28"/>
          <w:szCs w:val="26"/>
          <w:lang w:eastAsia="ar-SA"/>
        </w:rPr>
        <w:t>Глава ЗАТО Александровск</w:t>
      </w:r>
      <w:r w:rsidRPr="00345C27">
        <w:rPr>
          <w:rFonts w:ascii="Times New Roman" w:eastAsia="Calibri" w:hAnsi="Times New Roman" w:cs="Times New Roman"/>
          <w:b/>
          <w:sz w:val="28"/>
          <w:szCs w:val="26"/>
          <w:lang w:eastAsia="ar-SA"/>
        </w:rPr>
        <w:tab/>
      </w:r>
      <w:r w:rsidRPr="00345C27">
        <w:rPr>
          <w:rFonts w:ascii="Times New Roman" w:eastAsia="Calibri" w:hAnsi="Times New Roman" w:cs="Times New Roman"/>
          <w:b/>
          <w:sz w:val="28"/>
          <w:szCs w:val="26"/>
          <w:lang w:eastAsia="ar-SA"/>
        </w:rPr>
        <w:tab/>
      </w:r>
      <w:r w:rsidRPr="00345C27">
        <w:rPr>
          <w:rFonts w:ascii="Times New Roman" w:eastAsia="Calibri" w:hAnsi="Times New Roman" w:cs="Times New Roman"/>
          <w:b/>
          <w:sz w:val="28"/>
          <w:szCs w:val="26"/>
          <w:lang w:eastAsia="ar-SA"/>
        </w:rPr>
        <w:tab/>
      </w:r>
      <w:r w:rsidRPr="00345C27">
        <w:rPr>
          <w:rFonts w:ascii="Times New Roman" w:eastAsia="Calibri" w:hAnsi="Times New Roman" w:cs="Times New Roman"/>
          <w:b/>
          <w:sz w:val="28"/>
          <w:szCs w:val="26"/>
          <w:lang w:eastAsia="ar-SA"/>
        </w:rPr>
        <w:tab/>
      </w:r>
      <w:r w:rsidRPr="00345C27">
        <w:rPr>
          <w:rFonts w:ascii="Times New Roman" w:eastAsia="Calibri" w:hAnsi="Times New Roman" w:cs="Times New Roman"/>
          <w:b/>
          <w:sz w:val="28"/>
          <w:szCs w:val="26"/>
          <w:lang w:eastAsia="ar-SA"/>
        </w:rPr>
        <w:tab/>
        <w:t xml:space="preserve">        И.А. Мазитов</w:t>
      </w:r>
    </w:p>
    <w:p w14:paraId="7F2EFE6A" w14:textId="77777777" w:rsidR="005F5608" w:rsidRDefault="005F5608">
      <w:pPr>
        <w:pStyle w:val="a6"/>
        <w:jc w:val="right"/>
        <w:rPr>
          <w:b/>
          <w:sz w:val="28"/>
          <w:szCs w:val="28"/>
        </w:rPr>
      </w:pPr>
    </w:p>
    <w:p w14:paraId="48E317B4" w14:textId="77777777" w:rsidR="009A74FB" w:rsidRDefault="009A74FB" w:rsidP="007F1C3F">
      <w:pPr>
        <w:suppressAutoHyphens/>
        <w:jc w:val="right"/>
        <w:rPr>
          <w:rFonts w:ascii="Times New Roman" w:eastAsia="Calibri" w:hAnsi="Times New Roman" w:cs="Times New Roman"/>
          <w:sz w:val="28"/>
          <w:szCs w:val="28"/>
          <w:lang w:eastAsia="ar-SA"/>
        </w:rPr>
      </w:pPr>
    </w:p>
    <w:p w14:paraId="4B111D25" w14:textId="77777777" w:rsidR="00576159" w:rsidRDefault="00576159" w:rsidP="007F1C3F">
      <w:pPr>
        <w:suppressAutoHyphens/>
        <w:jc w:val="right"/>
        <w:rPr>
          <w:rFonts w:ascii="Times New Roman" w:eastAsia="Calibri" w:hAnsi="Times New Roman" w:cs="Times New Roman"/>
          <w:sz w:val="28"/>
          <w:szCs w:val="28"/>
          <w:lang w:eastAsia="ar-SA"/>
        </w:rPr>
      </w:pPr>
    </w:p>
    <w:p w14:paraId="6A97FC97" w14:textId="77777777" w:rsidR="007F1C3F" w:rsidRPr="00345C27" w:rsidRDefault="007F1C3F" w:rsidP="007F1C3F">
      <w:pPr>
        <w:suppressAutoHyphens/>
        <w:jc w:val="right"/>
        <w:rPr>
          <w:rFonts w:ascii="Times New Roman" w:eastAsia="Calibri" w:hAnsi="Times New Roman" w:cs="Times New Roman"/>
          <w:sz w:val="28"/>
          <w:szCs w:val="28"/>
          <w:lang w:eastAsia="ar-SA"/>
        </w:rPr>
      </w:pPr>
      <w:r w:rsidRPr="00345C27">
        <w:rPr>
          <w:rFonts w:ascii="Times New Roman" w:eastAsia="Calibri" w:hAnsi="Times New Roman" w:cs="Times New Roman"/>
          <w:sz w:val="28"/>
          <w:szCs w:val="28"/>
          <w:lang w:eastAsia="ar-SA"/>
        </w:rPr>
        <w:lastRenderedPageBreak/>
        <w:t xml:space="preserve">Приложение </w:t>
      </w:r>
    </w:p>
    <w:p w14:paraId="63C21920" w14:textId="77777777" w:rsidR="007F1C3F" w:rsidRPr="00345C27" w:rsidRDefault="007F1C3F" w:rsidP="007F1C3F">
      <w:pPr>
        <w:suppressAutoHyphens/>
        <w:jc w:val="right"/>
        <w:rPr>
          <w:rFonts w:ascii="Times New Roman" w:eastAsia="Calibri" w:hAnsi="Times New Roman" w:cs="Times New Roman"/>
          <w:sz w:val="28"/>
          <w:szCs w:val="28"/>
          <w:lang w:eastAsia="ar-SA"/>
        </w:rPr>
      </w:pPr>
      <w:r w:rsidRPr="00345C27">
        <w:rPr>
          <w:rFonts w:ascii="Times New Roman" w:eastAsia="Calibri" w:hAnsi="Times New Roman" w:cs="Times New Roman"/>
          <w:sz w:val="28"/>
          <w:szCs w:val="28"/>
          <w:lang w:eastAsia="ar-SA"/>
        </w:rPr>
        <w:t>к постановлению администрации</w:t>
      </w:r>
    </w:p>
    <w:p w14:paraId="284ACC86" w14:textId="77777777" w:rsidR="007F1C3F" w:rsidRPr="00345C27" w:rsidRDefault="007F1C3F" w:rsidP="007F1C3F">
      <w:pPr>
        <w:suppressAutoHyphens/>
        <w:jc w:val="right"/>
        <w:rPr>
          <w:rFonts w:ascii="Times New Roman" w:eastAsia="Calibri" w:hAnsi="Times New Roman" w:cs="Times New Roman"/>
          <w:sz w:val="28"/>
          <w:szCs w:val="28"/>
          <w:lang w:eastAsia="ar-SA"/>
        </w:rPr>
      </w:pPr>
      <w:r w:rsidRPr="00345C27">
        <w:rPr>
          <w:rFonts w:ascii="Times New Roman" w:eastAsia="Calibri" w:hAnsi="Times New Roman" w:cs="Times New Roman"/>
          <w:sz w:val="28"/>
          <w:szCs w:val="28"/>
          <w:lang w:eastAsia="ar-SA"/>
        </w:rPr>
        <w:t>ЗАТО Александровск</w:t>
      </w:r>
    </w:p>
    <w:p w14:paraId="5894F9BC" w14:textId="77777777" w:rsidR="007F1C3F" w:rsidRPr="00345C27" w:rsidRDefault="007F1C3F" w:rsidP="007F1C3F">
      <w:pPr>
        <w:suppressAutoHyphens/>
        <w:jc w:val="right"/>
        <w:rPr>
          <w:rFonts w:ascii="Times New Roman" w:eastAsia="Calibri" w:hAnsi="Times New Roman" w:cs="Times New Roman"/>
          <w:sz w:val="28"/>
          <w:szCs w:val="28"/>
          <w:lang w:eastAsia="ar-SA"/>
        </w:rPr>
      </w:pPr>
      <w:r w:rsidRPr="00345C27">
        <w:rPr>
          <w:rFonts w:ascii="Times New Roman" w:eastAsia="Calibri" w:hAnsi="Times New Roman" w:cs="Times New Roman"/>
          <w:sz w:val="28"/>
          <w:szCs w:val="28"/>
          <w:lang w:eastAsia="ar-SA"/>
        </w:rPr>
        <w:t>от «___» ________ 2024 г. № _____</w:t>
      </w:r>
    </w:p>
    <w:p w14:paraId="663D7EF5" w14:textId="77777777" w:rsidR="007F1C3F" w:rsidRDefault="007F1C3F">
      <w:pPr>
        <w:pStyle w:val="a6"/>
        <w:jc w:val="right"/>
        <w:rPr>
          <w:rFonts w:ascii="Times New Roman" w:hAnsi="Times New Roman" w:cs="Times New Roman"/>
          <w:b/>
          <w:sz w:val="28"/>
          <w:szCs w:val="28"/>
        </w:rPr>
      </w:pPr>
    </w:p>
    <w:p w14:paraId="603C58CA" w14:textId="77777777" w:rsidR="007F1C3F" w:rsidRDefault="007F1C3F">
      <w:pPr>
        <w:pStyle w:val="a6"/>
        <w:jc w:val="right"/>
        <w:rPr>
          <w:rFonts w:ascii="Times New Roman" w:hAnsi="Times New Roman" w:cs="Times New Roman"/>
          <w:b/>
          <w:sz w:val="28"/>
          <w:szCs w:val="28"/>
        </w:rPr>
      </w:pPr>
    </w:p>
    <w:p w14:paraId="06272AC8" w14:textId="77777777" w:rsidR="002C530D" w:rsidRPr="007F1C3F" w:rsidRDefault="009C754C">
      <w:pPr>
        <w:pStyle w:val="a6"/>
        <w:jc w:val="right"/>
        <w:rPr>
          <w:rFonts w:ascii="Times New Roman" w:hAnsi="Times New Roman" w:cs="Times New Roman"/>
          <w:sz w:val="28"/>
          <w:szCs w:val="28"/>
        </w:rPr>
      </w:pPr>
      <w:r w:rsidRPr="007F1C3F">
        <w:rPr>
          <w:rFonts w:ascii="Times New Roman" w:hAnsi="Times New Roman" w:cs="Times New Roman"/>
          <w:sz w:val="28"/>
          <w:szCs w:val="28"/>
        </w:rPr>
        <w:t>УТВЕРЖДЁН</w:t>
      </w:r>
    </w:p>
    <w:p w14:paraId="27A0F5A0" w14:textId="77777777" w:rsidR="002C530D" w:rsidRPr="007F1C3F" w:rsidRDefault="009C754C">
      <w:pPr>
        <w:pStyle w:val="a6"/>
        <w:jc w:val="right"/>
        <w:rPr>
          <w:rFonts w:ascii="Times New Roman" w:hAnsi="Times New Roman" w:cs="Times New Roman"/>
          <w:sz w:val="28"/>
          <w:szCs w:val="28"/>
        </w:rPr>
      </w:pPr>
      <w:r w:rsidRPr="007F1C3F">
        <w:rPr>
          <w:rFonts w:ascii="Times New Roman" w:hAnsi="Times New Roman" w:cs="Times New Roman"/>
          <w:sz w:val="28"/>
          <w:szCs w:val="28"/>
        </w:rPr>
        <w:t>постановлением администрации</w:t>
      </w:r>
    </w:p>
    <w:p w14:paraId="64FBD317" w14:textId="77777777" w:rsidR="002C530D" w:rsidRPr="007F1C3F" w:rsidRDefault="009C754C">
      <w:pPr>
        <w:pStyle w:val="a6"/>
        <w:jc w:val="right"/>
        <w:rPr>
          <w:rFonts w:ascii="Times New Roman" w:hAnsi="Times New Roman" w:cs="Times New Roman"/>
          <w:sz w:val="28"/>
          <w:szCs w:val="28"/>
        </w:rPr>
      </w:pPr>
      <w:r w:rsidRPr="007F1C3F">
        <w:rPr>
          <w:rFonts w:ascii="Times New Roman" w:hAnsi="Times New Roman" w:cs="Times New Roman"/>
          <w:sz w:val="28"/>
          <w:szCs w:val="28"/>
        </w:rPr>
        <w:t>ЗАТО Александровск</w:t>
      </w:r>
    </w:p>
    <w:p w14:paraId="2BDDFCA3" w14:textId="77777777" w:rsidR="002C530D" w:rsidRPr="007F1C3F" w:rsidRDefault="009C754C">
      <w:pPr>
        <w:pStyle w:val="aff3"/>
        <w:spacing w:after="0"/>
        <w:jc w:val="right"/>
        <w:rPr>
          <w:rFonts w:ascii="Times New Roman" w:hAnsi="Times New Roman" w:cs="Times New Roman"/>
          <w:sz w:val="28"/>
          <w:szCs w:val="28"/>
        </w:rPr>
      </w:pPr>
      <w:r w:rsidRPr="007F1C3F">
        <w:rPr>
          <w:rFonts w:ascii="Times New Roman" w:hAnsi="Times New Roman" w:cs="Times New Roman"/>
          <w:sz w:val="28"/>
          <w:szCs w:val="28"/>
        </w:rPr>
        <w:t>от 12.11.2012 № 2590</w:t>
      </w:r>
    </w:p>
    <w:p w14:paraId="7E31C68A" w14:textId="77777777" w:rsidR="002C530D" w:rsidRPr="007F1C3F" w:rsidRDefault="002C530D">
      <w:pPr>
        <w:rPr>
          <w:rFonts w:ascii="Times New Roman" w:hAnsi="Times New Roman" w:cs="Times New Roman"/>
          <w:b/>
          <w:sz w:val="28"/>
          <w:szCs w:val="28"/>
        </w:rPr>
      </w:pPr>
    </w:p>
    <w:p w14:paraId="569A875B" w14:textId="77777777" w:rsidR="002C530D" w:rsidRPr="007F1C3F" w:rsidRDefault="007F1C3F" w:rsidP="007F1C3F">
      <w:pPr>
        <w:pStyle w:val="10"/>
        <w:rPr>
          <w:rFonts w:ascii="Times New Roman" w:hAnsi="Times New Roman" w:cs="Times New Roman"/>
          <w:sz w:val="28"/>
          <w:szCs w:val="28"/>
        </w:rPr>
      </w:pPr>
      <w:r w:rsidRPr="007F1C3F">
        <w:rPr>
          <w:rFonts w:ascii="Times New Roman" w:hAnsi="Times New Roman" w:cs="Times New Roman"/>
          <w:sz w:val="28"/>
          <w:szCs w:val="28"/>
        </w:rPr>
        <w:t>Административный регламент по предоставлению муниципальной услуги</w:t>
      </w:r>
      <w:r w:rsidR="009C754C" w:rsidRPr="007F1C3F">
        <w:rPr>
          <w:rFonts w:ascii="Times New Roman" w:hAnsi="Times New Roman" w:cs="Times New Roman"/>
          <w:sz w:val="28"/>
          <w:szCs w:val="28"/>
        </w:rPr>
        <w:t xml:space="preserve"> «</w:t>
      </w:r>
      <w:r w:rsidR="009C754C" w:rsidRPr="007F1C3F">
        <w:rPr>
          <w:rFonts w:ascii="Times New Roman" w:hAnsi="Times New Roman" w:cs="Times New Roman"/>
          <w:color w:val="000001"/>
          <w:sz w:val="28"/>
          <w:szCs w:val="28"/>
        </w:rPr>
        <w:t>Выдача градостроительного плана земельного участка</w:t>
      </w:r>
      <w:r w:rsidR="009C754C" w:rsidRPr="007F1C3F">
        <w:rPr>
          <w:rFonts w:ascii="Times New Roman" w:hAnsi="Times New Roman" w:cs="Times New Roman"/>
          <w:sz w:val="28"/>
          <w:szCs w:val="28"/>
        </w:rPr>
        <w:t>»</w:t>
      </w:r>
    </w:p>
    <w:p w14:paraId="01478534" w14:textId="77777777" w:rsidR="002C530D" w:rsidRPr="007F1C3F" w:rsidRDefault="002C530D">
      <w:pPr>
        <w:rPr>
          <w:rFonts w:ascii="Times New Roman" w:hAnsi="Times New Roman" w:cs="Times New Roman"/>
          <w:sz w:val="28"/>
          <w:szCs w:val="28"/>
        </w:rPr>
      </w:pPr>
    </w:p>
    <w:p w14:paraId="2FCDD8E2" w14:textId="77777777" w:rsidR="002C530D" w:rsidRPr="007F1C3F" w:rsidRDefault="009C754C">
      <w:pPr>
        <w:pStyle w:val="2"/>
        <w:rPr>
          <w:rFonts w:ascii="Times New Roman" w:hAnsi="Times New Roman" w:cs="Times New Roman"/>
          <w:sz w:val="28"/>
        </w:rPr>
      </w:pPr>
      <w:r w:rsidRPr="007F1C3F">
        <w:rPr>
          <w:rFonts w:ascii="Times New Roman" w:hAnsi="Times New Roman" w:cs="Times New Roman"/>
          <w:sz w:val="28"/>
        </w:rPr>
        <w:t xml:space="preserve">1. </w:t>
      </w:r>
      <w:r w:rsidR="007F1C3F" w:rsidRPr="007F1C3F">
        <w:rPr>
          <w:rFonts w:ascii="Times New Roman" w:hAnsi="Times New Roman" w:cs="Times New Roman"/>
          <w:sz w:val="28"/>
        </w:rPr>
        <w:t>Общие положения</w:t>
      </w:r>
    </w:p>
    <w:p w14:paraId="07062A67" w14:textId="77777777" w:rsidR="007F1C3F" w:rsidRPr="007F1C3F" w:rsidRDefault="007F1C3F" w:rsidP="007F1C3F">
      <w:pPr>
        <w:pStyle w:val="a1"/>
        <w:rPr>
          <w:sz w:val="28"/>
          <w:szCs w:val="28"/>
          <w:lang w:val="ru-RU"/>
        </w:rPr>
      </w:pPr>
    </w:p>
    <w:p w14:paraId="1295574C" w14:textId="77777777" w:rsidR="002C530D" w:rsidRDefault="009C754C" w:rsidP="007F1C3F">
      <w:pPr>
        <w:jc w:val="center"/>
        <w:rPr>
          <w:rFonts w:ascii="Times New Roman" w:hAnsi="Times New Roman" w:cs="Times New Roman"/>
          <w:b/>
          <w:sz w:val="28"/>
          <w:szCs w:val="28"/>
        </w:rPr>
      </w:pPr>
      <w:r w:rsidRPr="007F1C3F">
        <w:rPr>
          <w:rFonts w:ascii="Times New Roman" w:hAnsi="Times New Roman" w:cs="Times New Roman"/>
          <w:b/>
          <w:sz w:val="28"/>
          <w:szCs w:val="28"/>
        </w:rPr>
        <w:t>1.1. Предмет регулирования административного регламента</w:t>
      </w:r>
    </w:p>
    <w:p w14:paraId="0642BE57" w14:textId="77777777" w:rsidR="007F1C3F" w:rsidRPr="007F1C3F" w:rsidRDefault="007F1C3F" w:rsidP="007F1C3F">
      <w:pPr>
        <w:jc w:val="center"/>
        <w:rPr>
          <w:rFonts w:ascii="Times New Roman" w:hAnsi="Times New Roman" w:cs="Times New Roman"/>
          <w:sz w:val="28"/>
          <w:szCs w:val="28"/>
        </w:rPr>
      </w:pPr>
    </w:p>
    <w:p w14:paraId="498CC285" w14:textId="77777777" w:rsidR="002C530D" w:rsidRPr="00381306" w:rsidRDefault="009C754C">
      <w:pPr>
        <w:rPr>
          <w:rFonts w:ascii="Times New Roman" w:hAnsi="Times New Roman" w:cs="Times New Roman"/>
          <w:b/>
          <w:sz w:val="28"/>
          <w:szCs w:val="28"/>
        </w:rPr>
      </w:pPr>
      <w:r w:rsidRPr="00381306">
        <w:rPr>
          <w:rFonts w:ascii="Times New Roman" w:hAnsi="Times New Roman" w:cs="Times New Roman"/>
          <w:sz w:val="28"/>
          <w:szCs w:val="28"/>
        </w:rPr>
        <w:t>1.1.1. Административный регламент регулирует порядок предоставления муниципальной услуги «</w:t>
      </w:r>
      <w:r w:rsidRPr="00381306">
        <w:rPr>
          <w:rFonts w:ascii="Times New Roman" w:hAnsi="Times New Roman" w:cs="Times New Roman"/>
          <w:color w:val="000001"/>
          <w:sz w:val="28"/>
          <w:szCs w:val="28"/>
        </w:rPr>
        <w:t>Выдача градостроительного плана земельного участка</w:t>
      </w:r>
      <w:r w:rsidRPr="00381306">
        <w:rPr>
          <w:rFonts w:ascii="Times New Roman" w:hAnsi="Times New Roman" w:cs="Times New Roman"/>
          <w:sz w:val="28"/>
          <w:szCs w:val="28"/>
        </w:rPr>
        <w:t>» (далее - Административный регламент, муниципальная услуга, услуга).</w:t>
      </w:r>
    </w:p>
    <w:p w14:paraId="380F3F46" w14:textId="77777777" w:rsidR="007F1C3F" w:rsidRDefault="007F1C3F">
      <w:pPr>
        <w:rPr>
          <w:rFonts w:ascii="Times New Roman" w:hAnsi="Times New Roman" w:cs="Times New Roman"/>
        </w:rPr>
      </w:pPr>
    </w:p>
    <w:p w14:paraId="3BFB1F38" w14:textId="77777777" w:rsidR="002C530D" w:rsidRDefault="009C754C" w:rsidP="007F1C3F">
      <w:pPr>
        <w:jc w:val="center"/>
        <w:rPr>
          <w:rFonts w:ascii="Times New Roman" w:hAnsi="Times New Roman" w:cs="Times New Roman"/>
          <w:b/>
          <w:sz w:val="28"/>
          <w:szCs w:val="28"/>
        </w:rPr>
      </w:pPr>
      <w:r w:rsidRPr="007F1C3F">
        <w:rPr>
          <w:rFonts w:ascii="Times New Roman" w:hAnsi="Times New Roman" w:cs="Times New Roman"/>
          <w:b/>
          <w:sz w:val="28"/>
          <w:szCs w:val="28"/>
        </w:rPr>
        <w:t xml:space="preserve">1.2. </w:t>
      </w:r>
      <w:r w:rsidR="007F1C3F">
        <w:rPr>
          <w:rFonts w:ascii="Times New Roman" w:hAnsi="Times New Roman" w:cs="Times New Roman"/>
          <w:b/>
          <w:sz w:val="28"/>
          <w:szCs w:val="28"/>
        </w:rPr>
        <w:t>Круг</w:t>
      </w:r>
      <w:r w:rsidRPr="007F1C3F">
        <w:rPr>
          <w:rFonts w:ascii="Times New Roman" w:hAnsi="Times New Roman" w:cs="Times New Roman"/>
          <w:b/>
          <w:sz w:val="28"/>
          <w:szCs w:val="28"/>
        </w:rPr>
        <w:t xml:space="preserve"> заявителей</w:t>
      </w:r>
    </w:p>
    <w:p w14:paraId="2BE9896D" w14:textId="77777777" w:rsidR="007F1C3F" w:rsidRPr="00C920CF" w:rsidRDefault="007F1C3F" w:rsidP="007F1C3F">
      <w:pPr>
        <w:jc w:val="center"/>
        <w:rPr>
          <w:rFonts w:ascii="Times New Roman" w:hAnsi="Times New Roman" w:cs="Times New Roman"/>
          <w:b/>
          <w:sz w:val="28"/>
          <w:szCs w:val="28"/>
        </w:rPr>
      </w:pPr>
    </w:p>
    <w:p w14:paraId="3949EB85" w14:textId="77777777" w:rsidR="002C530D" w:rsidRPr="00C920CF" w:rsidRDefault="009C754C">
      <w:pPr>
        <w:rPr>
          <w:rFonts w:ascii="Times New Roman" w:hAnsi="Times New Roman" w:cs="Times New Roman"/>
          <w:sz w:val="28"/>
          <w:szCs w:val="28"/>
        </w:rPr>
      </w:pPr>
      <w:r w:rsidRPr="00C920CF">
        <w:rPr>
          <w:rFonts w:ascii="Times New Roman" w:hAnsi="Times New Roman" w:cs="Times New Roman"/>
          <w:sz w:val="28"/>
          <w:szCs w:val="28"/>
        </w:rPr>
        <w:t xml:space="preserve">1.2.1. Заявителями муниципальной услуги являются физические или юридические лица, являющиеся правообладателями земельного участка, иные лица в случае, предусмотренном частью 1.1 статьи 57.3 Градостроительного </w:t>
      </w:r>
      <w:hyperlink r:id="rId7" w:tooltip="http://nla-service.minjust.ru:8080/rnla-links/ws/content/act/387507c3-b80d-4c0d-9291-8cdc81673f2b" w:history="1">
        <w:r w:rsidRPr="00C920CF">
          <w:rPr>
            <w:rStyle w:val="af8"/>
            <w:rFonts w:ascii="Times New Roman" w:hAnsi="Times New Roman" w:cs="Times New Roman"/>
            <w:color w:val="auto"/>
            <w:sz w:val="28"/>
            <w:szCs w:val="28"/>
          </w:rPr>
          <w:t>кодекса</w:t>
        </w:r>
      </w:hyperlink>
      <w:r w:rsidRPr="00C920CF">
        <w:rPr>
          <w:rFonts w:ascii="Times New Roman" w:hAnsi="Times New Roman" w:cs="Times New Roman"/>
          <w:sz w:val="28"/>
          <w:szCs w:val="28"/>
        </w:rPr>
        <w:t xml:space="preserve"> Российской Федерации, в отношении которого требуется получение градостроительного плана или их уполномоченные представители (далее - Заявители).</w:t>
      </w:r>
    </w:p>
    <w:p w14:paraId="63DD2DBF" w14:textId="77777777" w:rsidR="002C530D" w:rsidRDefault="009C754C">
      <w:pPr>
        <w:rPr>
          <w:rFonts w:ascii="Times New Roman" w:hAnsi="Times New Roman" w:cs="Times New Roman"/>
          <w:sz w:val="28"/>
          <w:szCs w:val="28"/>
        </w:rPr>
      </w:pPr>
      <w:r w:rsidRPr="00862E88">
        <w:rPr>
          <w:rFonts w:ascii="Times New Roman" w:hAnsi="Times New Roman" w:cs="Times New Roman"/>
          <w:sz w:val="28"/>
          <w:szCs w:val="28"/>
        </w:rPr>
        <w:t>1.2.2. Уполномоченными представителями являются лица, действующие в силу полномочий, основанных на оформленной в установленном законодательством Российской Федерации порядке доверенности, на указани</w:t>
      </w:r>
      <w:r w:rsidR="00862E88" w:rsidRPr="00862E88">
        <w:rPr>
          <w:rFonts w:ascii="Times New Roman" w:hAnsi="Times New Roman" w:cs="Times New Roman"/>
          <w:sz w:val="28"/>
          <w:szCs w:val="28"/>
        </w:rPr>
        <w:t>е</w:t>
      </w:r>
      <w:r w:rsidRPr="00862E88">
        <w:rPr>
          <w:rFonts w:ascii="Times New Roman" w:hAnsi="Times New Roman" w:cs="Times New Roman"/>
          <w:sz w:val="28"/>
          <w:szCs w:val="28"/>
        </w:rPr>
        <w:t xml:space="preserve"> федерального закона либо на акте уполномоченного на то государственного органа или органа местного самоуправления.</w:t>
      </w:r>
    </w:p>
    <w:p w14:paraId="3730EFD3" w14:textId="77777777" w:rsidR="0074687E" w:rsidRPr="008156FD" w:rsidRDefault="0074687E" w:rsidP="0074687E">
      <w:pPr>
        <w:rPr>
          <w:rFonts w:ascii="Times New Roman" w:hAnsi="Times New Roman" w:cs="Times New Roman"/>
          <w:sz w:val="28"/>
          <w:szCs w:val="28"/>
          <w:lang w:eastAsia="ru-RU"/>
        </w:rPr>
      </w:pPr>
      <w:r>
        <w:rPr>
          <w:rFonts w:ascii="Times New Roman" w:hAnsi="Times New Roman" w:cs="Times New Roman"/>
          <w:sz w:val="28"/>
          <w:szCs w:val="28"/>
        </w:rPr>
        <w:t xml:space="preserve">1.2.3. </w:t>
      </w:r>
      <w:r w:rsidRPr="008156FD">
        <w:rPr>
          <w:rFonts w:ascii="Times New Roman" w:hAnsi="Times New Roman" w:cs="Times New Roman"/>
          <w:sz w:val="28"/>
          <w:szCs w:val="28"/>
          <w:lang w:eastAsia="ru-RU"/>
        </w:rPr>
        <w:t xml:space="preserve">В случае, если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 целях реализации решения о комплексном развитии территории и (или) договора о комплексном развитии территории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утвержденного в соответствии с решением о </w:t>
      </w:r>
      <w:r w:rsidRPr="008156FD">
        <w:rPr>
          <w:rFonts w:ascii="Times New Roman" w:hAnsi="Times New Roman" w:cs="Times New Roman"/>
          <w:sz w:val="28"/>
          <w:szCs w:val="28"/>
          <w:lang w:eastAsia="ru-RU"/>
        </w:rPr>
        <w:lastRenderedPageBreak/>
        <w:t>комплексном развитии территории и (или) договором о комплексном развитии территории проекта планировки территории, а также проекта межевания территории и (или) схемы расположения земельного участка или земельных участков на кадастровом плане территории. В указанном случае в целях получения градостроительного плана земельного участка в орган местного самоуправления по месту нахождения земельного участка вправе обратиться оператор комплексного развития территории или лицо, с которым заключен договор о комплексном развитии территории.</w:t>
      </w:r>
    </w:p>
    <w:p w14:paraId="6B6D39A8"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1.3. Требования к порядку информирования о порядке предоставления муниципальной услуги</w:t>
      </w:r>
    </w:p>
    <w:p w14:paraId="5849D139" w14:textId="77777777" w:rsidR="002C530D" w:rsidRPr="00862E88" w:rsidRDefault="009C754C">
      <w:pPr>
        <w:rPr>
          <w:rFonts w:ascii="Times New Roman" w:hAnsi="Times New Roman" w:cs="Times New Roman"/>
          <w:sz w:val="28"/>
          <w:szCs w:val="28"/>
          <w:shd w:val="clear" w:color="auto" w:fill="FFFFFF"/>
          <w:lang w:eastAsia="ar-SA"/>
        </w:rPr>
      </w:pPr>
      <w:r w:rsidRPr="00862E88">
        <w:rPr>
          <w:rFonts w:ascii="Times New Roman" w:hAnsi="Times New Roman" w:cs="Times New Roman"/>
          <w:sz w:val="28"/>
          <w:szCs w:val="28"/>
          <w:shd w:val="clear" w:color="auto" w:fill="FFFFFF"/>
          <w:lang w:eastAsia="ar-SA"/>
        </w:rPr>
        <w:t xml:space="preserve">1.3.1. Предоставление информации по вопросам оказания муниципальной услуги осуществляется </w:t>
      </w:r>
      <w:r w:rsidR="00862E88" w:rsidRPr="00862E88">
        <w:rPr>
          <w:rFonts w:ascii="Times New Roman" w:hAnsi="Times New Roman" w:cs="Times New Roman"/>
          <w:sz w:val="28"/>
          <w:szCs w:val="28"/>
          <w:shd w:val="clear" w:color="auto" w:fill="FFFFFF"/>
          <w:lang w:eastAsia="ar-SA"/>
        </w:rPr>
        <w:t>Муниципальным казенным учреждением «Управление муниципальным имуществом ЗАТО Александровск»</w:t>
      </w:r>
      <w:r w:rsidRPr="00862E88">
        <w:rPr>
          <w:rFonts w:ascii="Times New Roman" w:hAnsi="Times New Roman" w:cs="Times New Roman"/>
          <w:sz w:val="28"/>
          <w:szCs w:val="28"/>
          <w:shd w:val="clear" w:color="auto" w:fill="FFFFFF"/>
          <w:lang w:eastAsia="ar-SA"/>
        </w:rPr>
        <w:t xml:space="preserve"> (далее – </w:t>
      </w:r>
      <w:r w:rsidR="00862E88" w:rsidRPr="00862E88">
        <w:rPr>
          <w:rFonts w:ascii="Times New Roman" w:hAnsi="Times New Roman" w:cs="Times New Roman"/>
          <w:sz w:val="28"/>
          <w:szCs w:val="28"/>
          <w:shd w:val="clear" w:color="auto" w:fill="FFFFFF"/>
          <w:lang w:eastAsia="ar-SA"/>
        </w:rPr>
        <w:t>Учреждение</w:t>
      </w:r>
      <w:r w:rsidRPr="00862E88">
        <w:rPr>
          <w:rFonts w:ascii="Times New Roman" w:hAnsi="Times New Roman" w:cs="Times New Roman"/>
          <w:sz w:val="28"/>
          <w:szCs w:val="28"/>
          <w:shd w:val="clear" w:color="auto" w:fill="FFFFFF"/>
          <w:lang w:eastAsia="ar-SA"/>
        </w:rPr>
        <w:t>).</w:t>
      </w:r>
    </w:p>
    <w:p w14:paraId="22EC66D4"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xml:space="preserve">Сведения о месте нахождения, графике работы, справочных телефонах и адресах официальных сайтов, а также электронной почты и (или) формы обратной связи в сети «Интернет» </w:t>
      </w:r>
      <w:r w:rsidR="00862E88" w:rsidRPr="00862E88">
        <w:rPr>
          <w:rFonts w:ascii="Times New Roman" w:hAnsi="Times New Roman" w:cs="Times New Roman"/>
          <w:sz w:val="28"/>
          <w:szCs w:val="28"/>
        </w:rPr>
        <w:t>Учреждения</w:t>
      </w:r>
      <w:r w:rsidRPr="00862E88">
        <w:rPr>
          <w:rFonts w:ascii="Times New Roman" w:hAnsi="Times New Roman" w:cs="Times New Roman"/>
          <w:sz w:val="28"/>
          <w:szCs w:val="28"/>
        </w:rPr>
        <w:t xml:space="preserve">, а также </w:t>
      </w:r>
      <w:r w:rsidR="00862E88" w:rsidRPr="00862E88">
        <w:rPr>
          <w:rFonts w:ascii="Times New Roman" w:hAnsi="Times New Roman" w:cs="Times New Roman"/>
          <w:sz w:val="28"/>
          <w:szCs w:val="28"/>
          <w:lang w:eastAsia="ru-RU"/>
        </w:rPr>
        <w:t xml:space="preserve">государственным областным бюджетным учреждением «Многофункциональный центр предоставления государственных и муниципальных услуг Мурманской области» (далее – МФЦ) </w:t>
      </w:r>
      <w:r w:rsidRPr="00862E88">
        <w:rPr>
          <w:rFonts w:ascii="Times New Roman" w:hAnsi="Times New Roman" w:cs="Times New Roman"/>
          <w:sz w:val="28"/>
          <w:szCs w:val="28"/>
        </w:rPr>
        <w:t>размещаются:</w:t>
      </w:r>
    </w:p>
    <w:p w14:paraId="623194CD"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на официальном сайте ЗАТО Александровск;</w:t>
      </w:r>
    </w:p>
    <w:p w14:paraId="232668BF"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на официальном сайте МФЦ;</w:t>
      </w:r>
    </w:p>
    <w:p w14:paraId="138D2CEC"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2A0122CB"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на Едином портале государственных и муниципальных услуг (функций) (далее – Единый портал);</w:t>
      </w:r>
    </w:p>
    <w:p w14:paraId="08A07D0C" w14:textId="77777777" w:rsidR="002C530D" w:rsidRPr="00862E88" w:rsidRDefault="009C754C">
      <w:pPr>
        <w:rPr>
          <w:rFonts w:ascii="Times New Roman" w:hAnsi="Times New Roman" w:cs="Times New Roman"/>
          <w:b/>
          <w:sz w:val="28"/>
          <w:szCs w:val="28"/>
        </w:rPr>
      </w:pPr>
      <w:r w:rsidRPr="00862E88">
        <w:rPr>
          <w:rFonts w:ascii="Times New Roman" w:hAnsi="Times New Roman" w:cs="Times New Roman"/>
          <w:sz w:val="28"/>
          <w:szCs w:val="28"/>
        </w:rPr>
        <w:t>- на региональном портале государственных и муниципальных услуг (функций) (далее - региональный портал).</w:t>
      </w:r>
    </w:p>
    <w:p w14:paraId="0FE9EAC9"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на информационных стендах в местах непосредственного предоставления муниципальной услуги.</w:t>
      </w:r>
    </w:p>
    <w:p w14:paraId="1BE0E80E"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1.3.2. Информация, предоставляемая заинтересованным лицам о муниципальной услуге, является открытой и доступной.</w:t>
      </w:r>
    </w:p>
    <w:p w14:paraId="1E331C0F"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Основными требованиями к информированию заинтересованных лиц являются:</w:t>
      </w:r>
    </w:p>
    <w:p w14:paraId="29C81D0E"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достоверность и полнота информирования;</w:t>
      </w:r>
    </w:p>
    <w:p w14:paraId="7D0F5F00"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четкость в изложении информации;</w:t>
      </w:r>
    </w:p>
    <w:p w14:paraId="51BC76B0"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удобство и доступность получения информации;</w:t>
      </w:r>
    </w:p>
    <w:p w14:paraId="46222929" w14:textId="77777777" w:rsidR="002C530D" w:rsidRPr="007F1C3F" w:rsidRDefault="009C754C">
      <w:pPr>
        <w:rPr>
          <w:rFonts w:ascii="Times New Roman" w:hAnsi="Times New Roman" w:cs="Times New Roman"/>
          <w:color w:val="FF0000"/>
          <w:sz w:val="28"/>
          <w:szCs w:val="28"/>
        </w:rPr>
      </w:pPr>
      <w:r w:rsidRPr="00862E88">
        <w:rPr>
          <w:rFonts w:ascii="Times New Roman" w:hAnsi="Times New Roman" w:cs="Times New Roman"/>
          <w:sz w:val="28"/>
          <w:szCs w:val="28"/>
        </w:rPr>
        <w:t>- оперативность предоставления информации.</w:t>
      </w:r>
    </w:p>
    <w:p w14:paraId="2791E0F7"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xml:space="preserve">1.3.3. Информирование о порядке предоставления муниципальной услуги осуществляет </w:t>
      </w:r>
      <w:r w:rsidR="00862E88" w:rsidRPr="00862E88">
        <w:rPr>
          <w:rFonts w:ascii="Times New Roman" w:hAnsi="Times New Roman" w:cs="Times New Roman"/>
          <w:sz w:val="28"/>
          <w:szCs w:val="28"/>
        </w:rPr>
        <w:t>сотрудники Учреждения</w:t>
      </w:r>
      <w:r w:rsidRPr="00862E88">
        <w:rPr>
          <w:rFonts w:ascii="Times New Roman" w:hAnsi="Times New Roman" w:cs="Times New Roman"/>
          <w:sz w:val="28"/>
          <w:szCs w:val="28"/>
        </w:rPr>
        <w:t xml:space="preserve"> и работники МФЦ.</w:t>
      </w:r>
    </w:p>
    <w:p w14:paraId="227019C2"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xml:space="preserve">1.3.4. На официальных сайтах и информационных стендах </w:t>
      </w:r>
      <w:r w:rsidR="00862E88" w:rsidRPr="00862E88">
        <w:rPr>
          <w:rFonts w:ascii="Times New Roman" w:hAnsi="Times New Roman" w:cs="Times New Roman"/>
          <w:sz w:val="28"/>
          <w:szCs w:val="28"/>
        </w:rPr>
        <w:t>Учреждения</w:t>
      </w:r>
      <w:r w:rsidRPr="00862E88">
        <w:rPr>
          <w:rFonts w:ascii="Times New Roman" w:hAnsi="Times New Roman" w:cs="Times New Roman"/>
          <w:sz w:val="28"/>
          <w:szCs w:val="28"/>
        </w:rPr>
        <w:t xml:space="preserve"> и МФЦ размещается следующая информация:</w:t>
      </w:r>
    </w:p>
    <w:p w14:paraId="4198D987"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способы предоставления муниципальной услуги;</w:t>
      </w:r>
    </w:p>
    <w:p w14:paraId="1FDDF6C6"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перечень нормативных правовых актов, непосредственно регулирующих предоставление муниципальной услуги;</w:t>
      </w:r>
    </w:p>
    <w:p w14:paraId="2150BE88"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lastRenderedPageBreak/>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1AA2E84"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категория Заявителей, которым предоставляется услуга;</w:t>
      </w:r>
    </w:p>
    <w:p w14:paraId="68C73FE3"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срок предоставления муниципальной услуги;</w:t>
      </w:r>
    </w:p>
    <w:p w14:paraId="3EEAE1AC"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описание результата предоставления муниципальной услуги;</w:t>
      </w:r>
    </w:p>
    <w:p w14:paraId="53E06723"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сведения о безвозмездности предоставления муниципальной услуги;</w:t>
      </w:r>
    </w:p>
    <w:p w14:paraId="62E199E1"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14:paraId="03D949B9"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1EDF0C9"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14:paraId="603B19CC"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1.3.5. Информирование о порядке предоставления муниципальной услуги осуществляется с использованием:</w:t>
      </w:r>
    </w:p>
    <w:p w14:paraId="56598B96"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средств телефонной связи;</w:t>
      </w:r>
    </w:p>
    <w:p w14:paraId="444CE996"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средств почтовой связи;</w:t>
      </w:r>
    </w:p>
    <w:p w14:paraId="55A9EF24"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электронной почты;</w:t>
      </w:r>
    </w:p>
    <w:p w14:paraId="73481523"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сети Интернет, в том числе Единого (регионального) портала;</w:t>
      </w:r>
    </w:p>
    <w:p w14:paraId="2F5FD07C"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средств массовой информации;</w:t>
      </w:r>
    </w:p>
    <w:p w14:paraId="09CDE6C3"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печатных информационных материалов (брошюр, буклетов и т.д.);</w:t>
      </w:r>
    </w:p>
    <w:p w14:paraId="3B1A85C8"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информационных стендов.</w:t>
      </w:r>
    </w:p>
    <w:p w14:paraId="038B1351"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xml:space="preserve">1.3.6. Информирование о порядке предоставления муниципальной услуги осуществляют </w:t>
      </w:r>
      <w:r w:rsidR="00862E88" w:rsidRPr="00862E88">
        <w:rPr>
          <w:rFonts w:ascii="Times New Roman" w:hAnsi="Times New Roman" w:cs="Times New Roman"/>
          <w:sz w:val="28"/>
          <w:szCs w:val="28"/>
        </w:rPr>
        <w:t>сотрудники Учреждения</w:t>
      </w:r>
      <w:r w:rsidRPr="00862E88">
        <w:rPr>
          <w:rFonts w:ascii="Times New Roman" w:hAnsi="Times New Roman" w:cs="Times New Roman"/>
          <w:sz w:val="28"/>
          <w:szCs w:val="28"/>
        </w:rPr>
        <w:t>.</w:t>
      </w:r>
    </w:p>
    <w:p w14:paraId="0970ACBF"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1.3.7. 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w:t>
      </w:r>
    </w:p>
    <w:p w14:paraId="429FD635"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1.3.8. Устное консультирование осуществляется с помощью средств телефонной связи, при личном приеме.</w:t>
      </w:r>
    </w:p>
    <w:p w14:paraId="08E97949"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1.3.9. При ответе на телефонные звонки муниципальный служащий, ответственный за прием и консультирование, обязан:</w:t>
      </w:r>
    </w:p>
    <w:p w14:paraId="7FDEAAAD"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xml:space="preserve">- назвать полное наименование </w:t>
      </w:r>
      <w:r w:rsidR="00862E88" w:rsidRPr="00862E88">
        <w:rPr>
          <w:rFonts w:ascii="Times New Roman" w:hAnsi="Times New Roman" w:cs="Times New Roman"/>
          <w:sz w:val="28"/>
          <w:szCs w:val="28"/>
        </w:rPr>
        <w:t>Учреждения</w:t>
      </w:r>
      <w:r w:rsidRPr="00862E88">
        <w:rPr>
          <w:rFonts w:ascii="Times New Roman" w:hAnsi="Times New Roman" w:cs="Times New Roman"/>
          <w:sz w:val="28"/>
          <w:szCs w:val="28"/>
        </w:rPr>
        <w:t>, должность, свою фамилию, имя, отчество (последнее – при наличии);</w:t>
      </w:r>
    </w:p>
    <w:p w14:paraId="1C46A1CA"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отвечать корректно, не допускать в это время разговоров с другими людьми.</w:t>
      </w:r>
    </w:p>
    <w:p w14:paraId="5CB98E6F"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Максимальное время телефонного разговора не должно превышать 15 минут.</w:t>
      </w:r>
    </w:p>
    <w:p w14:paraId="559A202D"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xml:space="preserve">1.3.10. При ответе на телефонные звонки и при устном обращении граждан </w:t>
      </w:r>
      <w:r w:rsidR="00862E88" w:rsidRPr="00862E88">
        <w:rPr>
          <w:rFonts w:ascii="Times New Roman" w:hAnsi="Times New Roman" w:cs="Times New Roman"/>
          <w:sz w:val="28"/>
          <w:szCs w:val="28"/>
        </w:rPr>
        <w:t>сотрудник</w:t>
      </w:r>
      <w:r w:rsidRPr="00862E88">
        <w:rPr>
          <w:rFonts w:ascii="Times New Roman" w:hAnsi="Times New Roman" w:cs="Times New Roman"/>
          <w:sz w:val="28"/>
          <w:szCs w:val="28"/>
        </w:rPr>
        <w:t>, ответственный за прием и консультирование, в пределах своей компетенции дает ответ самостоятельно.</w:t>
      </w:r>
    </w:p>
    <w:p w14:paraId="14D12EC0"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xml:space="preserve">Если </w:t>
      </w:r>
      <w:r w:rsidR="00862E88" w:rsidRPr="00862E88">
        <w:rPr>
          <w:rFonts w:ascii="Times New Roman" w:hAnsi="Times New Roman" w:cs="Times New Roman"/>
          <w:sz w:val="28"/>
          <w:szCs w:val="28"/>
        </w:rPr>
        <w:t>сотрудник</w:t>
      </w:r>
      <w:r w:rsidRPr="00862E88">
        <w:rPr>
          <w:rFonts w:ascii="Times New Roman" w:hAnsi="Times New Roman" w:cs="Times New Roman"/>
          <w:sz w:val="28"/>
          <w:szCs w:val="28"/>
        </w:rPr>
        <w:t xml:space="preserve"> не может дать ответ самостоятельно либо подготовка ответа требует продолжительного времени, он обязан выбрать один из вариантов дальнейших действий:</w:t>
      </w:r>
    </w:p>
    <w:p w14:paraId="37FB2B68"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lastRenderedPageBreak/>
        <w:t>а) предложить обратившемуся лицу изложить суть обращения в письменной форме;</w:t>
      </w:r>
    </w:p>
    <w:p w14:paraId="39BCFC57"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б) назначить другое удобное для Заявителя время для консультации.</w:t>
      </w:r>
    </w:p>
    <w:p w14:paraId="22295AFE"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xml:space="preserve">1.3.11. Письменные разъяснения даются </w:t>
      </w:r>
      <w:r w:rsidR="00862E88" w:rsidRPr="00862E88">
        <w:rPr>
          <w:rFonts w:ascii="Times New Roman" w:hAnsi="Times New Roman" w:cs="Times New Roman"/>
          <w:sz w:val="28"/>
          <w:szCs w:val="28"/>
        </w:rPr>
        <w:t>Учреждением</w:t>
      </w:r>
      <w:r w:rsidRPr="00862E88">
        <w:rPr>
          <w:rFonts w:ascii="Times New Roman" w:hAnsi="Times New Roman" w:cs="Times New Roman"/>
          <w:sz w:val="28"/>
          <w:szCs w:val="28"/>
        </w:rPr>
        <w:t xml:space="preserve"> при наличии письменного обращения. </w:t>
      </w:r>
      <w:r w:rsidR="00862E88" w:rsidRPr="00862E88">
        <w:rPr>
          <w:rFonts w:ascii="Times New Roman" w:hAnsi="Times New Roman" w:cs="Times New Roman"/>
          <w:sz w:val="28"/>
          <w:szCs w:val="28"/>
        </w:rPr>
        <w:t>Сотрудники</w:t>
      </w:r>
      <w:r w:rsidRPr="00862E88">
        <w:rPr>
          <w:rFonts w:ascii="Times New Roman" w:hAnsi="Times New Roman" w:cs="Times New Roman"/>
          <w:sz w:val="28"/>
          <w:szCs w:val="28"/>
        </w:rPr>
        <w:t>, ответственные за прием и консультирование граждан, квалифицированно готовят разъяснения в пределах своей компетенции.</w:t>
      </w:r>
    </w:p>
    <w:p w14:paraId="27947D65"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xml:space="preserve">1.3.12. </w:t>
      </w:r>
      <w:r w:rsidR="00862E88" w:rsidRPr="00862E88">
        <w:rPr>
          <w:rFonts w:ascii="Times New Roman" w:hAnsi="Times New Roman" w:cs="Times New Roman"/>
          <w:sz w:val="28"/>
          <w:szCs w:val="28"/>
        </w:rPr>
        <w:t>Директор Учреждения</w:t>
      </w:r>
      <w:r w:rsidRPr="00862E88">
        <w:rPr>
          <w:rFonts w:ascii="Times New Roman" w:hAnsi="Times New Roman" w:cs="Times New Roman"/>
          <w:sz w:val="28"/>
          <w:szCs w:val="28"/>
        </w:rPr>
        <w:t xml:space="preserve"> либо лицо, исполняющее его обязанности, определяет исполнителя для подготовки ответа по каждому конкретному письменному обращению.</w:t>
      </w:r>
    </w:p>
    <w:p w14:paraId="069B4B3C"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1.3.13. Письменный ответ подписывает Глава ЗАТО Александровск или лицо, исполняющее его обязанности. Ответ должен содержать фамилию, инициалы и телефон исполнителя.</w:t>
      </w:r>
    </w:p>
    <w:p w14:paraId="0EA1F17A"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Исполнитель направляет ответ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w:t>
      </w:r>
    </w:p>
    <w:p w14:paraId="75B97D08"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1.3.14. Срок подготовки письменного ответа составляет 3 рабочих дня со дня регистрации письменного обращения.</w:t>
      </w:r>
    </w:p>
    <w:p w14:paraId="67FE8015"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1.3.15. Результатом информирования и консультирования является предоставление обратившемуся лицу информации:</w:t>
      </w:r>
    </w:p>
    <w:p w14:paraId="2984A04A"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xml:space="preserve">- об </w:t>
      </w:r>
      <w:r w:rsidR="00862E88" w:rsidRPr="00862E88">
        <w:rPr>
          <w:rFonts w:ascii="Times New Roman" w:hAnsi="Times New Roman" w:cs="Times New Roman"/>
          <w:sz w:val="28"/>
          <w:szCs w:val="28"/>
        </w:rPr>
        <w:t>Учреждении</w:t>
      </w:r>
      <w:r w:rsidRPr="00862E88">
        <w:rPr>
          <w:rFonts w:ascii="Times New Roman" w:hAnsi="Times New Roman" w:cs="Times New Roman"/>
          <w:sz w:val="28"/>
          <w:szCs w:val="28"/>
        </w:rPr>
        <w:t>, МФЦ (наименование, номер телефона, почтовый и электронный адрес), времени приема Заявителей;</w:t>
      </w:r>
    </w:p>
    <w:p w14:paraId="6005F79F"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о перечне документов, необходимых для оказания муниципальной услуги;</w:t>
      </w:r>
    </w:p>
    <w:p w14:paraId="5FF96634"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о сроках предоставления муниципальной услуги;</w:t>
      </w:r>
    </w:p>
    <w:p w14:paraId="7DD2B1C1"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об основаниях для отказа в предоставлении муниципальной услуги;</w:t>
      </w:r>
    </w:p>
    <w:p w14:paraId="16FA234A"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xml:space="preserve">- о порядке обжалования действий (бездействия), а также решений администрации ЗАТО Александровск, ее </w:t>
      </w:r>
      <w:r w:rsidR="00862E88" w:rsidRPr="00862E88">
        <w:rPr>
          <w:rFonts w:ascii="Times New Roman" w:hAnsi="Times New Roman" w:cs="Times New Roman"/>
          <w:sz w:val="28"/>
          <w:szCs w:val="28"/>
        </w:rPr>
        <w:t>сотрудниках</w:t>
      </w:r>
      <w:r w:rsidRPr="00862E88">
        <w:rPr>
          <w:rFonts w:ascii="Times New Roman" w:hAnsi="Times New Roman" w:cs="Times New Roman"/>
          <w:sz w:val="28"/>
          <w:szCs w:val="28"/>
        </w:rPr>
        <w:t>.</w:t>
      </w:r>
    </w:p>
    <w:p w14:paraId="15289033"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Кроме того, Заявителю при необходимости оказывается помощь в заполнении заявления (заявлений) при предоставлении муниципальной услуги.</w:t>
      </w:r>
    </w:p>
    <w:p w14:paraId="50309E7D"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xml:space="preserve">1.3.16. </w:t>
      </w:r>
      <w:r w:rsidR="00862E88" w:rsidRPr="00862E88">
        <w:rPr>
          <w:rFonts w:ascii="Times New Roman" w:hAnsi="Times New Roman" w:cs="Times New Roman"/>
          <w:sz w:val="28"/>
          <w:szCs w:val="28"/>
        </w:rPr>
        <w:t>Сотрудники</w:t>
      </w:r>
      <w:r w:rsidRPr="00862E88">
        <w:rPr>
          <w:rFonts w:ascii="Times New Roman" w:hAnsi="Times New Roman" w:cs="Times New Roman"/>
          <w:sz w:val="28"/>
          <w:szCs w:val="28"/>
        </w:rPr>
        <w:t>, ответственные за прием и консультирование граждан (лично или по телефону), обязаны относиться к обратившимся гражданам корректно и внимательно, не унижая их чести и достоинства.</w:t>
      </w:r>
    </w:p>
    <w:p w14:paraId="743CF075"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1.3.17. В печатных информационных материалах (брошюрах, буклетах и т.д.), на информационных стендах (информационных терминалах), в программно-аппаратных комплексах, в том числе на официальном сайте ЗАТО Александровск, МФЦ, едином и региональном портале размещается следующая информация:</w:t>
      </w:r>
    </w:p>
    <w:p w14:paraId="60E1AA8B"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а) сведения о местонахождении, контактных телефонах, адресах электронной почты, официальных сайтах ЗАТО Александровск, МФЦ;</w:t>
      </w:r>
    </w:p>
    <w:p w14:paraId="4C588205"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 xml:space="preserve">б) сведения о графике работы администрации ЗАТО Александровск, </w:t>
      </w:r>
      <w:r w:rsidR="00862E88" w:rsidRPr="00862E88">
        <w:rPr>
          <w:rFonts w:ascii="Times New Roman" w:hAnsi="Times New Roman" w:cs="Times New Roman"/>
          <w:sz w:val="28"/>
          <w:szCs w:val="28"/>
        </w:rPr>
        <w:t>Учреждения</w:t>
      </w:r>
      <w:r w:rsidRPr="00862E88">
        <w:rPr>
          <w:rFonts w:ascii="Times New Roman" w:hAnsi="Times New Roman" w:cs="Times New Roman"/>
          <w:sz w:val="28"/>
          <w:szCs w:val="28"/>
        </w:rPr>
        <w:t>, МФЦ;</w:t>
      </w:r>
    </w:p>
    <w:p w14:paraId="7A80C664"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в) сведения о графике приема граждан;</w:t>
      </w:r>
    </w:p>
    <w:p w14:paraId="3947DC98"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г) настоящий административный регламент;</w:t>
      </w:r>
    </w:p>
    <w:p w14:paraId="14E68D36"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lastRenderedPageBreak/>
        <w:t>д) основания для отказа в предоставлении муниципальной услуги;</w:t>
      </w:r>
    </w:p>
    <w:p w14:paraId="6BC409DC"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е) перечень документов, необходимых для предоставления муниципальной услуги;</w:t>
      </w:r>
    </w:p>
    <w:p w14:paraId="5ABB346E"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ж) форма (образец) заявлений;</w:t>
      </w:r>
    </w:p>
    <w:p w14:paraId="5AD7555F"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з)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14:paraId="11F30F8E" w14:textId="77777777" w:rsidR="002C530D" w:rsidRPr="00862E88" w:rsidRDefault="009C754C">
      <w:pPr>
        <w:rPr>
          <w:rFonts w:ascii="Times New Roman" w:hAnsi="Times New Roman" w:cs="Times New Roman"/>
          <w:sz w:val="28"/>
          <w:szCs w:val="28"/>
        </w:rPr>
      </w:pPr>
      <w:r w:rsidRPr="00862E88">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4A87F99" w14:textId="77777777" w:rsidR="00FA3F80" w:rsidRDefault="00FA3F80">
      <w:pPr>
        <w:pStyle w:val="2"/>
        <w:rPr>
          <w:rFonts w:ascii="Times New Roman" w:hAnsi="Times New Roman" w:cs="Times New Roman"/>
          <w:sz w:val="28"/>
        </w:rPr>
      </w:pPr>
    </w:p>
    <w:p w14:paraId="3F33CF39" w14:textId="77777777" w:rsidR="002C530D" w:rsidRPr="0009281E" w:rsidRDefault="009C754C">
      <w:pPr>
        <w:pStyle w:val="2"/>
        <w:rPr>
          <w:rFonts w:ascii="Times New Roman" w:hAnsi="Times New Roman" w:cs="Times New Roman"/>
          <w:sz w:val="28"/>
        </w:rPr>
      </w:pPr>
      <w:r w:rsidRPr="0009281E">
        <w:rPr>
          <w:rFonts w:ascii="Times New Roman" w:hAnsi="Times New Roman" w:cs="Times New Roman"/>
          <w:sz w:val="28"/>
        </w:rPr>
        <w:t>2. СТАНДАРТ ПРЕДОСТАВЛЕНИЯ МУНИЦИПАЛЬНОЙ УСЛУГИ</w:t>
      </w:r>
    </w:p>
    <w:p w14:paraId="41A191DA" w14:textId="77777777" w:rsidR="00862E88" w:rsidRPr="0009281E" w:rsidRDefault="00862E88">
      <w:pPr>
        <w:rPr>
          <w:rFonts w:ascii="Times New Roman" w:hAnsi="Times New Roman" w:cs="Times New Roman"/>
          <w:sz w:val="28"/>
          <w:szCs w:val="28"/>
        </w:rPr>
      </w:pPr>
    </w:p>
    <w:p w14:paraId="6E65315C"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t>2.1. Наименование муниципальной услуги</w:t>
      </w:r>
    </w:p>
    <w:p w14:paraId="3B23761B" w14:textId="77777777" w:rsidR="002C530D" w:rsidRPr="0009281E" w:rsidRDefault="0009281E">
      <w:pPr>
        <w:rPr>
          <w:rFonts w:ascii="Times New Roman" w:hAnsi="Times New Roman" w:cs="Times New Roman"/>
          <w:sz w:val="28"/>
          <w:szCs w:val="28"/>
        </w:rPr>
      </w:pPr>
      <w:r w:rsidRPr="0009281E">
        <w:rPr>
          <w:rFonts w:ascii="Times New Roman" w:hAnsi="Times New Roman" w:cs="Times New Roman"/>
          <w:sz w:val="28"/>
          <w:szCs w:val="28"/>
        </w:rPr>
        <w:t>Муниципальная услуга «</w:t>
      </w:r>
      <w:r w:rsidR="009C754C" w:rsidRPr="0009281E">
        <w:rPr>
          <w:rFonts w:ascii="Times New Roman" w:hAnsi="Times New Roman" w:cs="Times New Roman"/>
          <w:sz w:val="28"/>
          <w:szCs w:val="28"/>
        </w:rPr>
        <w:t>Выдача градостроительного плана земельного участка</w:t>
      </w:r>
      <w:r w:rsidRPr="0009281E">
        <w:rPr>
          <w:rFonts w:ascii="Times New Roman" w:hAnsi="Times New Roman" w:cs="Times New Roman"/>
          <w:sz w:val="28"/>
          <w:szCs w:val="28"/>
        </w:rPr>
        <w:t>»</w:t>
      </w:r>
      <w:r w:rsidR="009C754C" w:rsidRPr="0009281E">
        <w:rPr>
          <w:rFonts w:ascii="Times New Roman" w:hAnsi="Times New Roman" w:cs="Times New Roman"/>
          <w:bCs/>
          <w:sz w:val="28"/>
          <w:szCs w:val="28"/>
        </w:rPr>
        <w:t>.</w:t>
      </w:r>
    </w:p>
    <w:p w14:paraId="5A76C1FF"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t>2.2. Наименование органа, предоставляющего муниципальную услугу</w:t>
      </w:r>
    </w:p>
    <w:p w14:paraId="18FD4BD3"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t>2.2.1. Предоставление муниципальной услуги осуществляется администрацией ЗАТО Александровск.</w:t>
      </w:r>
    </w:p>
    <w:p w14:paraId="48529E9D" w14:textId="77777777" w:rsidR="002C530D" w:rsidRPr="0009281E" w:rsidRDefault="009C754C">
      <w:pPr>
        <w:rPr>
          <w:rFonts w:ascii="Times New Roman" w:hAnsi="Times New Roman" w:cs="Times New Roman"/>
          <w:i/>
          <w:sz w:val="28"/>
          <w:szCs w:val="28"/>
        </w:rPr>
      </w:pPr>
      <w:r w:rsidRPr="0009281E">
        <w:rPr>
          <w:rFonts w:ascii="Times New Roman" w:hAnsi="Times New Roman" w:cs="Times New Roman"/>
          <w:sz w:val="28"/>
          <w:szCs w:val="28"/>
        </w:rPr>
        <w:t xml:space="preserve">Непосредственное предоставление муниципальной услуги осуществляется </w:t>
      </w:r>
      <w:r w:rsidR="0009281E" w:rsidRPr="0009281E">
        <w:rPr>
          <w:rStyle w:val="53"/>
          <w:rFonts w:ascii="Times New Roman" w:hAnsi="Times New Roman" w:cs="Times New Roman"/>
          <w:i w:val="0"/>
          <w:color w:val="auto"/>
        </w:rPr>
        <w:t>Учреждением</w:t>
      </w:r>
      <w:r w:rsidRPr="0009281E">
        <w:rPr>
          <w:rStyle w:val="53"/>
          <w:rFonts w:ascii="Times New Roman" w:hAnsi="Times New Roman" w:cs="Times New Roman"/>
          <w:i w:val="0"/>
          <w:color w:val="auto"/>
        </w:rPr>
        <w:t>.</w:t>
      </w:r>
    </w:p>
    <w:p w14:paraId="249BD962"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t>2.2.2. Муниципальная услуга предоставляется в МФЦ в части:</w:t>
      </w:r>
    </w:p>
    <w:p w14:paraId="09EF511B"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t xml:space="preserve">- приема, регистрации и передачи в </w:t>
      </w:r>
      <w:r w:rsidR="0009281E" w:rsidRPr="0009281E">
        <w:rPr>
          <w:rFonts w:ascii="Times New Roman" w:hAnsi="Times New Roman" w:cs="Times New Roman"/>
          <w:sz w:val="28"/>
          <w:szCs w:val="28"/>
        </w:rPr>
        <w:t>Учреждение</w:t>
      </w:r>
      <w:r w:rsidRPr="0009281E">
        <w:rPr>
          <w:rFonts w:ascii="Times New Roman" w:hAnsi="Times New Roman" w:cs="Times New Roman"/>
          <w:sz w:val="28"/>
          <w:szCs w:val="28"/>
        </w:rPr>
        <w:t xml:space="preserve"> заявлений и документов, необходимых для предоставления муниципальной услуги;</w:t>
      </w:r>
    </w:p>
    <w:p w14:paraId="3D073DBE"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t>- выдачи результата предоставления муниципальной услуги;</w:t>
      </w:r>
    </w:p>
    <w:p w14:paraId="59D8800F"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t>- приема и передачи в администрацию ЗАТО Александровск жалоб на нарушения порядка предоставления муниципальной услуги.</w:t>
      </w:r>
    </w:p>
    <w:p w14:paraId="61B597B7"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t xml:space="preserve">2.2.3. При исполнении услуги </w:t>
      </w:r>
      <w:r w:rsidR="0009281E" w:rsidRPr="0009281E">
        <w:rPr>
          <w:rFonts w:ascii="Times New Roman" w:hAnsi="Times New Roman" w:cs="Times New Roman"/>
          <w:sz w:val="28"/>
          <w:szCs w:val="28"/>
        </w:rPr>
        <w:t>Учреждение</w:t>
      </w:r>
      <w:r w:rsidRPr="0009281E">
        <w:rPr>
          <w:rFonts w:ascii="Times New Roman" w:hAnsi="Times New Roman" w:cs="Times New Roman"/>
          <w:sz w:val="28"/>
          <w:szCs w:val="28"/>
        </w:rPr>
        <w:t xml:space="preserve"> осуществляет взаимодействие с:</w:t>
      </w:r>
    </w:p>
    <w:p w14:paraId="0E8A2046"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t>- Управлением Федеральной службы государственной регистрации, кадастра и картографии по Мурманской области (далее – Росреестр) в части получения правоустанавливающих документов на земельный участок;</w:t>
      </w:r>
    </w:p>
    <w:p w14:paraId="6404DA45"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Мурманской области» в части получения кадастрового паспорта земельного участка;</w:t>
      </w:r>
    </w:p>
    <w:p w14:paraId="293675CA"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t>- Управлением Федеральной налоговой службы по Мурманской области в части получения выписки из Единого государственного реестра юридических лиц (в случае обращения юридического лица) либо выписки из Единого государственного реестра индивидуальных предпринимателей;</w:t>
      </w:r>
    </w:p>
    <w:p w14:paraId="29518F5D"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lastRenderedPageBreak/>
        <w:t>- исполнительным органом государственной власти Мурманской области, уполномоченным в области сохранения, использования, популяризации и государственной охраны объектов культурного наследия – для получения сведений о расположенных на земельном участке зонах охраны объектов культурного наследия;</w:t>
      </w:r>
    </w:p>
    <w:p w14:paraId="38F5B97A" w14:textId="77777777" w:rsidR="002C530D" w:rsidRDefault="009C754C">
      <w:pPr>
        <w:rPr>
          <w:rFonts w:ascii="Times New Roman" w:hAnsi="Times New Roman" w:cs="Times New Roman"/>
          <w:sz w:val="28"/>
          <w:szCs w:val="28"/>
        </w:rPr>
      </w:pPr>
      <w:r w:rsidRPr="0009281E">
        <w:rPr>
          <w:rFonts w:ascii="Times New Roman" w:hAnsi="Times New Roman" w:cs="Times New Roman"/>
          <w:sz w:val="28"/>
          <w:szCs w:val="28"/>
        </w:rPr>
        <w:t>- организациями, осуществляющими эксплуатацию сетей инж</w:t>
      </w:r>
      <w:r w:rsidR="0074687E">
        <w:rPr>
          <w:rFonts w:ascii="Times New Roman" w:hAnsi="Times New Roman" w:cs="Times New Roman"/>
          <w:sz w:val="28"/>
          <w:szCs w:val="28"/>
        </w:rPr>
        <w:t>енерно-технического обеспечения;</w:t>
      </w:r>
    </w:p>
    <w:p w14:paraId="45D95D3A" w14:textId="77777777" w:rsidR="0074687E" w:rsidRPr="0009281E" w:rsidRDefault="0074687E">
      <w:pPr>
        <w:rPr>
          <w:rFonts w:ascii="Times New Roman" w:hAnsi="Times New Roman" w:cs="Times New Roman"/>
          <w:sz w:val="28"/>
          <w:szCs w:val="28"/>
        </w:rPr>
      </w:pPr>
      <w:r>
        <w:rPr>
          <w:rFonts w:ascii="Times New Roman" w:hAnsi="Times New Roman" w:cs="Times New Roman"/>
          <w:sz w:val="28"/>
          <w:szCs w:val="28"/>
        </w:rPr>
        <w:t xml:space="preserve">- </w:t>
      </w:r>
      <w:r w:rsidRPr="00276D92">
        <w:rPr>
          <w:rFonts w:ascii="Times New Roman" w:hAnsi="Times New Roman" w:cs="Times New Roman"/>
          <w:sz w:val="28"/>
          <w:szCs w:val="28"/>
          <w:lang w:eastAsia="ru-RU"/>
        </w:rPr>
        <w:t>государственным областным бюджетным учреждением «Многофункциональный центр предоставления государственных и муниципальных услуг М</w:t>
      </w:r>
      <w:r>
        <w:rPr>
          <w:rFonts w:ascii="Times New Roman" w:hAnsi="Times New Roman" w:cs="Times New Roman"/>
          <w:sz w:val="28"/>
          <w:szCs w:val="28"/>
          <w:lang w:eastAsia="ru-RU"/>
        </w:rPr>
        <w:t>урманской области»;</w:t>
      </w:r>
    </w:p>
    <w:p w14:paraId="3EDA6717"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t>2.3. Результат предоставления муниципальной услуги</w:t>
      </w:r>
    </w:p>
    <w:p w14:paraId="5BB1C235"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t>2.3.1.  Результатом предоставления муниципальной услуги, является:</w:t>
      </w:r>
    </w:p>
    <w:p w14:paraId="4D7457D3"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t>- выдача (направление) заявителю градостроительного плана земельного участка (Приложение № 4)</w:t>
      </w:r>
      <w:r w:rsidR="0074687E">
        <w:rPr>
          <w:rFonts w:ascii="Times New Roman" w:hAnsi="Times New Roman" w:cs="Times New Roman"/>
          <w:sz w:val="28"/>
          <w:szCs w:val="28"/>
        </w:rPr>
        <w:t>;</w:t>
      </w:r>
    </w:p>
    <w:p w14:paraId="035A1B10" w14:textId="77777777" w:rsidR="002C530D" w:rsidRDefault="009C754C">
      <w:pPr>
        <w:rPr>
          <w:rFonts w:ascii="Times New Roman" w:hAnsi="Times New Roman" w:cs="Times New Roman"/>
          <w:sz w:val="28"/>
          <w:szCs w:val="28"/>
        </w:rPr>
      </w:pPr>
      <w:r w:rsidRPr="0009281E">
        <w:rPr>
          <w:rFonts w:ascii="Times New Roman" w:hAnsi="Times New Roman" w:cs="Times New Roman"/>
          <w:sz w:val="28"/>
          <w:szCs w:val="28"/>
        </w:rPr>
        <w:t>- выдача (направление) заявителю уведомления об отказе в выдаче градостроительного плана земельного участка (Приложение № 3)</w:t>
      </w:r>
      <w:r w:rsidR="0074687E">
        <w:rPr>
          <w:rFonts w:ascii="Times New Roman" w:hAnsi="Times New Roman" w:cs="Times New Roman"/>
          <w:sz w:val="28"/>
          <w:szCs w:val="28"/>
        </w:rPr>
        <w:t>.</w:t>
      </w:r>
    </w:p>
    <w:p w14:paraId="32CCED62" w14:textId="77777777" w:rsidR="0074687E" w:rsidRPr="0009281E" w:rsidRDefault="0074687E">
      <w:pPr>
        <w:rPr>
          <w:rFonts w:ascii="Times New Roman" w:hAnsi="Times New Roman" w:cs="Times New Roman"/>
          <w:sz w:val="28"/>
          <w:szCs w:val="28"/>
        </w:rPr>
      </w:pPr>
      <w:r w:rsidRPr="008156FD">
        <w:rPr>
          <w:rFonts w:ascii="Times New Roman" w:hAnsi="Times New Roman" w:cs="Times New Roman"/>
          <w:sz w:val="28"/>
          <w:szCs w:val="28"/>
          <w:lang w:eastAsia="ru-RU"/>
        </w:rPr>
        <w:t>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7ABBA7C2"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t>2.4. Срок предоставления муниципальной услуги</w:t>
      </w:r>
    </w:p>
    <w:p w14:paraId="0C1FB18B"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t>2.4.1. Выдача градостроительного плана земельного участка осуществляется в течение 14 рабочих дней после получения заявления.</w:t>
      </w:r>
    </w:p>
    <w:p w14:paraId="36EAE2E9"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t>2.4.2. В случае представления заявления и документов через МФЦ в срок, указанный в пункте 2.4.1 настоящего Административного регламента, исчисляется со дня передачи МФЦ заявления и документов в</w:t>
      </w:r>
      <w:r w:rsidRPr="007F1C3F">
        <w:rPr>
          <w:rFonts w:ascii="Times New Roman" w:hAnsi="Times New Roman" w:cs="Times New Roman"/>
          <w:color w:val="FF0000"/>
          <w:sz w:val="28"/>
          <w:szCs w:val="28"/>
        </w:rPr>
        <w:t xml:space="preserve"> </w:t>
      </w:r>
      <w:r w:rsidR="0009281E" w:rsidRPr="0009281E">
        <w:rPr>
          <w:rFonts w:ascii="Times New Roman" w:hAnsi="Times New Roman" w:cs="Times New Roman"/>
          <w:sz w:val="28"/>
          <w:szCs w:val="28"/>
        </w:rPr>
        <w:t>Учреждение</w:t>
      </w:r>
      <w:r w:rsidRPr="0009281E">
        <w:rPr>
          <w:rFonts w:ascii="Times New Roman" w:hAnsi="Times New Roman" w:cs="Times New Roman"/>
          <w:sz w:val="28"/>
          <w:szCs w:val="28"/>
        </w:rPr>
        <w:t>.</w:t>
      </w:r>
    </w:p>
    <w:p w14:paraId="6C0FCE12"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t xml:space="preserve">МФЦ обеспечивает передачу полученных документов в </w:t>
      </w:r>
      <w:r w:rsidR="0009281E" w:rsidRPr="0009281E">
        <w:rPr>
          <w:rFonts w:ascii="Times New Roman" w:hAnsi="Times New Roman" w:cs="Times New Roman"/>
          <w:sz w:val="28"/>
          <w:szCs w:val="28"/>
        </w:rPr>
        <w:t>Учреждение</w:t>
      </w:r>
      <w:r w:rsidRPr="0009281E">
        <w:rPr>
          <w:rFonts w:ascii="Times New Roman" w:hAnsi="Times New Roman" w:cs="Times New Roman"/>
          <w:sz w:val="28"/>
          <w:szCs w:val="28"/>
        </w:rPr>
        <w:t xml:space="preserve"> в порядке и сроки, установленные соглашением о взаимодействии, заключенным между МФЦ и администрацией ЗАТО Александровск, но не позднее следующего рабочего дня со дня их поступления.</w:t>
      </w:r>
    </w:p>
    <w:p w14:paraId="3561890B"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t>2.4.3. Уведомление об отказе в выдаче градостроительного плана земельного участка направляется заявителю не позднее чем через 3 рабочих дня со дня его подписания.</w:t>
      </w:r>
    </w:p>
    <w:p w14:paraId="79D33240"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t xml:space="preserve">При подаче заявления и документов через МФЦ (если иной способ получения результата услуги не указан Заявителем), </w:t>
      </w:r>
      <w:r w:rsidR="0009281E" w:rsidRPr="0009281E">
        <w:rPr>
          <w:rFonts w:ascii="Times New Roman" w:hAnsi="Times New Roman" w:cs="Times New Roman"/>
          <w:sz w:val="28"/>
          <w:szCs w:val="28"/>
        </w:rPr>
        <w:t>Учреждение</w:t>
      </w:r>
      <w:r w:rsidRPr="0009281E">
        <w:rPr>
          <w:rFonts w:ascii="Times New Roman" w:hAnsi="Times New Roman" w:cs="Times New Roman"/>
          <w:sz w:val="28"/>
          <w:szCs w:val="28"/>
        </w:rPr>
        <w:t xml:space="preserve"> обеспечивает передачу градостроительного плана земельного участка (уведомления об отказе в выдаче градостроительного плана земельного участка) в МФЦ, не позднее чем через 3 рабочих дня со дня их подписания.</w:t>
      </w:r>
    </w:p>
    <w:p w14:paraId="363BB77D"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lastRenderedPageBreak/>
        <w:t xml:space="preserve">МФЦ обеспечивает выдачу Заявителю градостроительного плана земельного участка (уведомления об отказе в выдаче градостроительного плана земельного участка) в течении 1 рабочего дня со дня их получения от </w:t>
      </w:r>
      <w:r w:rsidR="0009281E" w:rsidRPr="0009281E">
        <w:rPr>
          <w:rFonts w:ascii="Times New Roman" w:hAnsi="Times New Roman" w:cs="Times New Roman"/>
          <w:sz w:val="28"/>
          <w:szCs w:val="28"/>
        </w:rPr>
        <w:t>Учреждения</w:t>
      </w:r>
      <w:r w:rsidRPr="0009281E">
        <w:rPr>
          <w:rFonts w:ascii="Times New Roman" w:hAnsi="Times New Roman" w:cs="Times New Roman"/>
          <w:sz w:val="28"/>
          <w:szCs w:val="28"/>
        </w:rPr>
        <w:t>.</w:t>
      </w:r>
    </w:p>
    <w:p w14:paraId="2BFB022A"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t>2.4.4. Максимальное время ожидания в очереди при подаче документов на оказание муниципальной услуги, при получении документов по результатам оказания услуги, на прием к муниципальному служащему или для получения консультации не должно превышать 15 минут.</w:t>
      </w:r>
    </w:p>
    <w:p w14:paraId="578ED13C"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t>2.4.5. Срок регистрации полученных от Заявителя документов о предоставлении муниципальной услуги составляет:</w:t>
      </w:r>
    </w:p>
    <w:p w14:paraId="1CFDCBAE"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t>- при личном обращении - не более 20 минут в день обращения Заявителя;</w:t>
      </w:r>
    </w:p>
    <w:p w14:paraId="4F7BA6BB"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t>- при направлении заявления и документов по почте, в электронном виде - в день поступления.</w:t>
      </w:r>
    </w:p>
    <w:p w14:paraId="55B82993"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t>2.4.6. Приостановление предоставления муниципальной услуги не предусмотрено.</w:t>
      </w:r>
    </w:p>
    <w:p w14:paraId="151FDDD9"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t>2.5. Перечень нормативных правовых актов, регулирующих предоставление муниципальной услуги</w:t>
      </w:r>
    </w:p>
    <w:p w14:paraId="028E8176"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ЗАТО Александровск в сети Интернет, в федеральном реестре и на Едином портале государственных и муниципальных услуг.</w:t>
      </w:r>
    </w:p>
    <w:p w14:paraId="3009451D"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t>2.6. Перечень документов, необходимых для предоставления муниципальной услуги</w:t>
      </w:r>
    </w:p>
    <w:p w14:paraId="6EAD3AAF"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t>2.6.1. Для оказания муниципальной услуги заявитель представляет заявление о выдаче градостроительного плана земельного участка (далее - заявление) (рекомендуемая форма приведена в приложении № 1 к настоящему административному регламенту).</w:t>
      </w:r>
    </w:p>
    <w:p w14:paraId="06B1318E"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t>При личном обращении, через МФЦ заявитель или представитель заявителя предъявляют документ, удостоверяющий личность заявителя или представителя заявителя. Представитель заявителя также предъявляет доверенность или иной документ, подтверждающий его полномочия действовать от имени заявителя.</w:t>
      </w:r>
    </w:p>
    <w:p w14:paraId="56C6D04D"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t>Лицо, имеющее право действовать от имени юридического лица без доверенности, предъявляет документ, удостоверяющий его личность, и выписку из Единого государственного реестра юридических лиц или иные документы, подтверждающие его право действовать от имени юридического лица без доверенности.</w:t>
      </w:r>
    </w:p>
    <w:p w14:paraId="24321143"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t>В случае направления заявления и документов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14:paraId="2FCCF169" w14:textId="77777777" w:rsidR="002C530D" w:rsidRPr="0009281E" w:rsidRDefault="009C754C">
      <w:pPr>
        <w:rPr>
          <w:rFonts w:ascii="Times New Roman" w:hAnsi="Times New Roman" w:cs="Times New Roman"/>
          <w:sz w:val="28"/>
          <w:szCs w:val="28"/>
        </w:rPr>
      </w:pPr>
      <w:r w:rsidRPr="0009281E">
        <w:rPr>
          <w:rFonts w:ascii="Times New Roman" w:hAnsi="Times New Roman" w:cs="Times New Roman"/>
          <w:sz w:val="28"/>
          <w:szCs w:val="28"/>
        </w:rPr>
        <w:lastRenderedPageBreak/>
        <w:t>При подаче заявление в электронной форме посредством Единого портала, копия документа, подтверждающего личность заявителя не прикладывается.</w:t>
      </w:r>
    </w:p>
    <w:p w14:paraId="64561A37" w14:textId="77777777" w:rsidR="002C530D" w:rsidRPr="00FA3F80" w:rsidRDefault="009C754C">
      <w:pPr>
        <w:rPr>
          <w:rFonts w:ascii="Times New Roman" w:hAnsi="Times New Roman" w:cs="Times New Roman"/>
          <w:sz w:val="28"/>
          <w:szCs w:val="28"/>
        </w:rPr>
      </w:pPr>
      <w:r w:rsidRPr="00FA3F80">
        <w:rPr>
          <w:rFonts w:ascii="Times New Roman" w:hAnsi="Times New Roman" w:cs="Times New Roman"/>
          <w:sz w:val="28"/>
          <w:szCs w:val="28"/>
        </w:rPr>
        <w:t xml:space="preserve">2.6.2. </w:t>
      </w:r>
      <w:r w:rsidR="0074687E" w:rsidRPr="00FA3F80">
        <w:rPr>
          <w:rFonts w:ascii="Times New Roman" w:hAnsi="Times New Roman" w:cs="Times New Roman"/>
          <w:sz w:val="28"/>
          <w:szCs w:val="28"/>
        </w:rPr>
        <w:t>Учреждение</w:t>
      </w:r>
      <w:r w:rsidRPr="00FA3F80">
        <w:rPr>
          <w:rFonts w:ascii="Times New Roman" w:hAnsi="Times New Roman" w:cs="Times New Roman"/>
          <w:sz w:val="28"/>
          <w:szCs w:val="28"/>
        </w:rPr>
        <w:t xml:space="preserve"> самостоятельно запрашивает в рамках межведомственного информационного взаимодействия в том числе, при наличии технической возможности, в электронной форме с использованием системы межведомственного электронного взаимодействия, следующие документы (информацию), необходимые для оказания услуги:</w:t>
      </w:r>
    </w:p>
    <w:p w14:paraId="56389E59" w14:textId="77777777" w:rsidR="002C530D" w:rsidRPr="00FA3F80" w:rsidRDefault="009C754C">
      <w:pPr>
        <w:rPr>
          <w:rFonts w:ascii="Times New Roman" w:hAnsi="Times New Roman" w:cs="Times New Roman"/>
          <w:sz w:val="28"/>
          <w:szCs w:val="28"/>
        </w:rPr>
      </w:pPr>
      <w:r w:rsidRPr="00FA3F80">
        <w:rPr>
          <w:rFonts w:ascii="Times New Roman" w:hAnsi="Times New Roman" w:cs="Times New Roman"/>
          <w:sz w:val="28"/>
          <w:szCs w:val="28"/>
        </w:rPr>
        <w:t>- правоустанавливающие документы на земельный участок;</w:t>
      </w:r>
    </w:p>
    <w:p w14:paraId="551FAB86" w14:textId="77777777" w:rsidR="002C530D" w:rsidRPr="00FA3F80" w:rsidRDefault="009C754C">
      <w:pPr>
        <w:rPr>
          <w:rFonts w:ascii="Times New Roman" w:hAnsi="Times New Roman" w:cs="Times New Roman"/>
          <w:sz w:val="28"/>
          <w:szCs w:val="28"/>
        </w:rPr>
      </w:pPr>
      <w:r w:rsidRPr="00FA3F80">
        <w:rPr>
          <w:rFonts w:ascii="Times New Roman" w:hAnsi="Times New Roman" w:cs="Times New Roman"/>
          <w:sz w:val="28"/>
          <w:szCs w:val="28"/>
        </w:rPr>
        <w:t>- кадастровый паспорт земельного участка;</w:t>
      </w:r>
    </w:p>
    <w:p w14:paraId="3B0422CD" w14:textId="77777777" w:rsidR="002C530D" w:rsidRPr="00FA3F80" w:rsidRDefault="009C754C">
      <w:pPr>
        <w:rPr>
          <w:rFonts w:ascii="Times New Roman" w:hAnsi="Times New Roman" w:cs="Times New Roman"/>
          <w:sz w:val="28"/>
          <w:szCs w:val="28"/>
        </w:rPr>
      </w:pPr>
      <w:r w:rsidRPr="00FA3F80">
        <w:rPr>
          <w:rFonts w:ascii="Times New Roman" w:hAnsi="Times New Roman" w:cs="Times New Roman"/>
          <w:sz w:val="28"/>
          <w:szCs w:val="28"/>
        </w:rPr>
        <w:t>- технические или кадастровые паспорта на объекты капитального строительства, расположенные на территории земельного участка;</w:t>
      </w:r>
    </w:p>
    <w:p w14:paraId="28B7D443" w14:textId="77777777" w:rsidR="002C530D" w:rsidRPr="00FA3F80" w:rsidRDefault="009C754C">
      <w:pPr>
        <w:rPr>
          <w:rFonts w:ascii="Times New Roman" w:hAnsi="Times New Roman" w:cs="Times New Roman"/>
          <w:sz w:val="28"/>
          <w:szCs w:val="28"/>
        </w:rPr>
      </w:pPr>
      <w:r w:rsidRPr="00FA3F80">
        <w:rPr>
          <w:rFonts w:ascii="Times New Roman" w:hAnsi="Times New Roman" w:cs="Times New Roman"/>
          <w:sz w:val="28"/>
          <w:szCs w:val="28"/>
        </w:rPr>
        <w:t>- согласование исполнительного органа государственной власти Мурманской области, уполномоченного в области сохранения, использования, популяризации и государственной охраны объектов культурного наследия (в случае если земельном участке расположены зоны охраны объектов культурного наследия);</w:t>
      </w:r>
    </w:p>
    <w:p w14:paraId="2F56D440" w14:textId="77777777" w:rsidR="002C530D" w:rsidRPr="00FA3F80" w:rsidRDefault="009C754C">
      <w:pPr>
        <w:rPr>
          <w:rFonts w:ascii="Times New Roman" w:hAnsi="Times New Roman" w:cs="Times New Roman"/>
          <w:sz w:val="28"/>
          <w:szCs w:val="28"/>
        </w:rPr>
      </w:pPr>
      <w:r w:rsidRPr="00FA3F80">
        <w:rPr>
          <w:rFonts w:ascii="Times New Roman" w:hAnsi="Times New Roman" w:cs="Times New Roman"/>
          <w:sz w:val="28"/>
          <w:szCs w:val="28"/>
        </w:rPr>
        <w:t>- выписку из Единого государственного реестра юридических лиц либо выписку из Единого государственного реестра индивидуальных предпринимателей;</w:t>
      </w:r>
    </w:p>
    <w:p w14:paraId="311960C9" w14:textId="77777777" w:rsidR="002C530D" w:rsidRPr="00FA3F80" w:rsidRDefault="009C754C">
      <w:pPr>
        <w:rPr>
          <w:rFonts w:ascii="Times New Roman" w:hAnsi="Times New Roman" w:cs="Times New Roman"/>
          <w:sz w:val="28"/>
          <w:szCs w:val="28"/>
        </w:rPr>
      </w:pPr>
      <w:r w:rsidRPr="00FA3F80">
        <w:rPr>
          <w:rFonts w:ascii="Times New Roman" w:hAnsi="Times New Roman" w:cs="Times New Roman"/>
          <w:sz w:val="28"/>
          <w:szCs w:val="28"/>
        </w:rPr>
        <w:t xml:space="preserve">- технические условия подключения объекта капитального строительства или реконструкции к сетям инженерно-технического обеспечения. </w:t>
      </w:r>
    </w:p>
    <w:p w14:paraId="35A2C813" w14:textId="77777777" w:rsidR="002C530D" w:rsidRPr="00FA3F80" w:rsidRDefault="009C754C">
      <w:pPr>
        <w:rPr>
          <w:rFonts w:ascii="Times New Roman" w:hAnsi="Times New Roman" w:cs="Times New Roman"/>
          <w:sz w:val="28"/>
          <w:szCs w:val="28"/>
        </w:rPr>
      </w:pPr>
      <w:r w:rsidRPr="00FA3F80">
        <w:rPr>
          <w:rFonts w:ascii="Times New Roman" w:hAnsi="Times New Roman" w:cs="Times New Roman"/>
          <w:sz w:val="28"/>
          <w:szCs w:val="28"/>
        </w:rPr>
        <w:t>Заявитель вправе предоставить соответствующие документы по собственной инициативе.</w:t>
      </w:r>
    </w:p>
    <w:p w14:paraId="40E25E90"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2.6.3. Запрещается требовать от Заявителя:</w:t>
      </w:r>
    </w:p>
    <w:p w14:paraId="47529619"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46552A7A"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администрации, предоставляющей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8" w:tooltip="http://nla-service.minjust.ru:8080/rnla-links/ws/content/act/bba0bfb1-06c7-4e50-a8d3-fe1045784bf1" w:history="1">
        <w:r w:rsidRPr="00934AF7">
          <w:rPr>
            <w:rStyle w:val="af8"/>
            <w:rFonts w:ascii="Times New Roman" w:hAnsi="Times New Roman" w:cs="Times New Roman"/>
            <w:color w:val="auto"/>
            <w:sz w:val="28"/>
            <w:szCs w:val="28"/>
          </w:rPr>
          <w:t>от 27.07.2010 № 210-ФЗ</w:t>
        </w:r>
      </w:hyperlink>
      <w:r w:rsidRPr="00934AF7">
        <w:rPr>
          <w:rFonts w:ascii="Times New Roman" w:hAnsi="Times New Roman" w:cs="Times New Roman"/>
          <w:sz w:val="28"/>
          <w:szCs w:val="28"/>
        </w:rPr>
        <w:t xml:space="preserve">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14:paraId="4C4B6BA7"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9" w:tooltip="http://nla-service.minjust.ru:8080/rnla-links/ws/content/act/bba0bfb1-06c7-4e50-a8d3-fe1045784bf1" w:history="1">
        <w:r w:rsidRPr="00934AF7">
          <w:rPr>
            <w:rStyle w:val="af8"/>
            <w:rFonts w:ascii="Times New Roman" w:hAnsi="Times New Roman" w:cs="Times New Roman"/>
            <w:color w:val="auto"/>
            <w:sz w:val="28"/>
            <w:szCs w:val="28"/>
          </w:rPr>
          <w:t xml:space="preserve">от 27.07.2010 № </w:t>
        </w:r>
        <w:r w:rsidRPr="00934AF7">
          <w:rPr>
            <w:rStyle w:val="af8"/>
            <w:rFonts w:ascii="Times New Roman" w:hAnsi="Times New Roman" w:cs="Times New Roman"/>
            <w:color w:val="auto"/>
            <w:sz w:val="28"/>
            <w:szCs w:val="28"/>
          </w:rPr>
          <w:lastRenderedPageBreak/>
          <w:t>210-ФЗ</w:t>
        </w:r>
      </w:hyperlink>
      <w:r w:rsidRPr="00934AF7">
        <w:rPr>
          <w:rFonts w:ascii="Times New Roman" w:hAnsi="Times New Roman" w:cs="Times New Roman"/>
          <w:sz w:val="28"/>
          <w:szCs w:val="28"/>
        </w:rPr>
        <w:t xml:space="preserve"> «Об организации предоставления государственных и муниципальных услуг»;</w:t>
      </w:r>
    </w:p>
    <w:p w14:paraId="046DBDA3"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10" w:tooltip="http://nla-service.minjust.ru:8080/rnla-links/ws/content/act/bba0bfb1-06c7-4e50-a8d3-fe1045784bf1" w:history="1">
        <w:r w:rsidRPr="00934AF7">
          <w:rPr>
            <w:rStyle w:val="af8"/>
            <w:rFonts w:ascii="Times New Roman" w:hAnsi="Times New Roman" w:cs="Times New Roman"/>
            <w:color w:val="auto"/>
            <w:sz w:val="28"/>
            <w:szCs w:val="28"/>
          </w:rPr>
          <w:t>от 27.07.2010 № 210-ФЗ</w:t>
        </w:r>
      </w:hyperlink>
      <w:r w:rsidRPr="00934AF7">
        <w:rPr>
          <w:rFonts w:ascii="Times New Roman" w:hAnsi="Times New Roman" w:cs="Times New Roman"/>
          <w:sz w:val="28"/>
          <w:szCs w:val="28"/>
        </w:rPr>
        <w:t xml:space="preserve"> «Об организации предоставления государственных и муниципальных услуг».</w:t>
      </w:r>
    </w:p>
    <w:p w14:paraId="0110D323"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2.7. Перечень оснований для отказа в приеме документов, для приостановления и (или) отказа в предоставлении муниципальной услуги</w:t>
      </w:r>
    </w:p>
    <w:p w14:paraId="7D808CAD"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2.7.1. Основанием для отказа в приеме документов, является:</w:t>
      </w:r>
    </w:p>
    <w:p w14:paraId="47A1B412"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 отсутствие документов (сведений), позволяющих идентифицировать личность заявителя (его представителя).</w:t>
      </w:r>
    </w:p>
    <w:p w14:paraId="2185F939"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2.7.2. Основанием для отказа в приеме к рассмотрению обращения за получением услуги в электронном виде является:</w:t>
      </w:r>
    </w:p>
    <w:p w14:paraId="2BB6BBA7"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 отсутствие электронной подписи;</w:t>
      </w:r>
    </w:p>
    <w:p w14:paraId="1C49B522"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 xml:space="preserve">- если в результате проверки усиленной квалифицированной электронной подписи выявлено несоблюдение установленных Федеральным законом </w:t>
      </w:r>
      <w:hyperlink r:id="rId11" w:tooltip="http://nla-service.minjust.ru:8080/rnla-links/ws/content/act/03cf0fb8-17d5-46f6-a5ec-d1642676534b" w:history="1">
        <w:r w:rsidRPr="00934AF7">
          <w:rPr>
            <w:rStyle w:val="af8"/>
            <w:rFonts w:ascii="Times New Roman" w:hAnsi="Times New Roman" w:cs="Times New Roman"/>
            <w:color w:val="auto"/>
            <w:sz w:val="28"/>
            <w:szCs w:val="28"/>
          </w:rPr>
          <w:t>от 06.04.2011 № 63-ФЗ</w:t>
        </w:r>
      </w:hyperlink>
      <w:r w:rsidRPr="00934AF7">
        <w:rPr>
          <w:rFonts w:ascii="Times New Roman" w:hAnsi="Times New Roman" w:cs="Times New Roman"/>
          <w:sz w:val="28"/>
          <w:szCs w:val="28"/>
        </w:rPr>
        <w:t xml:space="preserve"> «Об электронной подписи» условий признания ее действительности;</w:t>
      </w:r>
    </w:p>
    <w:p w14:paraId="52B6AD6C"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14:paraId="4527DA6E" w14:textId="77777777" w:rsidR="00E021CF" w:rsidRPr="00E021CF" w:rsidRDefault="009C754C">
      <w:pPr>
        <w:rPr>
          <w:rFonts w:ascii="Times New Roman" w:hAnsi="Times New Roman" w:cs="Times New Roman"/>
          <w:sz w:val="28"/>
          <w:szCs w:val="28"/>
        </w:rPr>
      </w:pPr>
      <w:r w:rsidRPr="00E021CF">
        <w:rPr>
          <w:rFonts w:ascii="Times New Roman" w:hAnsi="Times New Roman" w:cs="Times New Roman"/>
          <w:sz w:val="28"/>
          <w:szCs w:val="28"/>
        </w:rPr>
        <w:t>2.7.3. Основанием для отказа в предоставлении муниципальной услуги является</w:t>
      </w:r>
      <w:r w:rsidR="00E021CF" w:rsidRPr="00E021CF">
        <w:rPr>
          <w:rFonts w:ascii="Times New Roman" w:hAnsi="Times New Roman" w:cs="Times New Roman"/>
          <w:sz w:val="28"/>
          <w:szCs w:val="28"/>
        </w:rPr>
        <w:t>:</w:t>
      </w:r>
    </w:p>
    <w:p w14:paraId="24F391C4" w14:textId="77777777" w:rsidR="002C530D" w:rsidRPr="00E021CF" w:rsidRDefault="00E021CF">
      <w:pPr>
        <w:rPr>
          <w:rFonts w:ascii="Times New Roman" w:hAnsi="Times New Roman" w:cs="Times New Roman"/>
          <w:sz w:val="28"/>
          <w:szCs w:val="28"/>
        </w:rPr>
      </w:pPr>
      <w:r w:rsidRPr="00E021CF">
        <w:rPr>
          <w:rFonts w:ascii="Times New Roman" w:hAnsi="Times New Roman" w:cs="Times New Roman"/>
          <w:sz w:val="28"/>
          <w:szCs w:val="28"/>
        </w:rPr>
        <w:t>-</w:t>
      </w:r>
      <w:r w:rsidR="009C754C" w:rsidRPr="00E021CF">
        <w:rPr>
          <w:rFonts w:ascii="Times New Roman" w:hAnsi="Times New Roman" w:cs="Times New Roman"/>
          <w:sz w:val="28"/>
          <w:szCs w:val="28"/>
        </w:rPr>
        <w:t xml:space="preserve"> несоответствие Заявителя требованиям, предусмотренным </w:t>
      </w:r>
      <w:hyperlink r:id="rId12" w:tooltip="consultantplus://offline/ref=B3BEE82E02DCAC5940B2EC04CB77FF8C681BD6DBDF236CE873B51D6ABDF2814F79D797B9E67BB23813139696B324E9436374C7F7B394C11EAFBD6Au2z0H" w:history="1">
        <w:r w:rsidR="009C754C" w:rsidRPr="00E021CF">
          <w:rPr>
            <w:rStyle w:val="af8"/>
            <w:rFonts w:ascii="Times New Roman" w:hAnsi="Times New Roman" w:cs="Times New Roman"/>
            <w:color w:val="auto"/>
            <w:sz w:val="28"/>
            <w:szCs w:val="28"/>
          </w:rPr>
          <w:t>пунктом 1.2.1</w:t>
        </w:r>
      </w:hyperlink>
      <w:r w:rsidRPr="00E021CF">
        <w:rPr>
          <w:rFonts w:ascii="Times New Roman" w:hAnsi="Times New Roman" w:cs="Times New Roman"/>
          <w:sz w:val="28"/>
          <w:szCs w:val="28"/>
        </w:rPr>
        <w:t xml:space="preserve"> регламента;</w:t>
      </w:r>
    </w:p>
    <w:p w14:paraId="2F2BE3F2" w14:textId="77777777" w:rsidR="00E021CF" w:rsidRPr="00E021CF" w:rsidRDefault="00E021CF">
      <w:pPr>
        <w:rPr>
          <w:rFonts w:ascii="Times New Roman" w:hAnsi="Times New Roman" w:cs="Times New Roman"/>
          <w:sz w:val="28"/>
          <w:szCs w:val="28"/>
        </w:rPr>
      </w:pPr>
      <w:r w:rsidRPr="00E021CF">
        <w:rPr>
          <w:rFonts w:ascii="Times New Roman" w:hAnsi="Times New Roman" w:cs="Times New Roman"/>
          <w:sz w:val="28"/>
          <w:szCs w:val="28"/>
        </w:rPr>
        <w:t>- отсутствие утвержденной документации по планировке территории в соответствии с пунктом 4 статьи 57.3. Градостроительного кодекса Российской Федерации.</w:t>
      </w:r>
    </w:p>
    <w:p w14:paraId="41D4894A"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2.7.4. 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14:paraId="11A3B593"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2.7.5. Основания для приостановления предоставления муниципальной услуги отсутствуют.</w:t>
      </w:r>
    </w:p>
    <w:p w14:paraId="50798C23"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2.8. Размер платы, взимаемой с заявителя при предоставлении муниципальной услуги, и способы ее взимания</w:t>
      </w:r>
    </w:p>
    <w:p w14:paraId="6201FC58"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Предоставление муниципальной услуги осуществляется бесплатно.</w:t>
      </w:r>
    </w:p>
    <w:p w14:paraId="013AAFD0"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2.9. Требования к местам предоставления муниципальной услуги</w:t>
      </w:r>
    </w:p>
    <w:p w14:paraId="43776AFF"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 xml:space="preserve">2.9.1. Здания (строения) </w:t>
      </w:r>
      <w:r w:rsidR="00934AF7" w:rsidRPr="00934AF7">
        <w:rPr>
          <w:rFonts w:ascii="Times New Roman" w:hAnsi="Times New Roman" w:cs="Times New Roman"/>
          <w:sz w:val="28"/>
          <w:szCs w:val="28"/>
        </w:rPr>
        <w:t>Учреждения</w:t>
      </w:r>
      <w:r w:rsidRPr="00934AF7">
        <w:rPr>
          <w:rFonts w:ascii="Times New Roman" w:hAnsi="Times New Roman" w:cs="Times New Roman"/>
          <w:sz w:val="28"/>
          <w:szCs w:val="28"/>
        </w:rPr>
        <w:t xml:space="preserve"> должны быть оборудованы отдельным входом для свободного доступа Заявителей в помещение.</w:t>
      </w:r>
    </w:p>
    <w:p w14:paraId="57508776"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 xml:space="preserve">2.9.2. Центральный вход в здание должен быть оборудован информационной табличкой (вывеской) с указанием наименования </w:t>
      </w:r>
      <w:r w:rsidRPr="00934AF7">
        <w:rPr>
          <w:rFonts w:ascii="Times New Roman" w:hAnsi="Times New Roman" w:cs="Times New Roman"/>
          <w:sz w:val="28"/>
          <w:szCs w:val="28"/>
        </w:rPr>
        <w:lastRenderedPageBreak/>
        <w:t>организации, места нахождения, режима работы. Вход и выход из помещений оборудуются соответствующими указателями.</w:t>
      </w:r>
    </w:p>
    <w:p w14:paraId="4769A278"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В</w:t>
      </w:r>
      <w:r w:rsidRPr="00934AF7">
        <w:rPr>
          <w:rFonts w:ascii="Times New Roman" w:hAnsi="Times New Roman" w:cs="Times New Roman"/>
          <w:b/>
          <w:bCs/>
          <w:sz w:val="28"/>
          <w:szCs w:val="28"/>
        </w:rPr>
        <w:t xml:space="preserve"> </w:t>
      </w:r>
      <w:r w:rsidRPr="00934AF7">
        <w:rPr>
          <w:rFonts w:ascii="Times New Roman" w:hAnsi="Times New Roman" w:cs="Times New Roman"/>
          <w:sz w:val="28"/>
          <w:szCs w:val="28"/>
        </w:rPr>
        <w:t xml:space="preserve">помещениях </w:t>
      </w:r>
      <w:r w:rsidR="00934AF7" w:rsidRPr="00934AF7">
        <w:rPr>
          <w:rFonts w:ascii="Times New Roman" w:hAnsi="Times New Roman" w:cs="Times New Roman"/>
          <w:sz w:val="28"/>
          <w:szCs w:val="28"/>
        </w:rPr>
        <w:t>Учреждения</w:t>
      </w:r>
      <w:r w:rsidRPr="00934AF7">
        <w:rPr>
          <w:rFonts w:ascii="Times New Roman" w:hAnsi="Times New Roman" w:cs="Times New Roman"/>
          <w:sz w:val="28"/>
          <w:szCs w:val="28"/>
        </w:rPr>
        <w:t xml:space="preserve">, в которых это предусмотрено утвержденными Паспортами доступности объекта, должен быть оборудован как минимум один вход, приспособленный для всех категорий инвалидов (с различными видами нарушений здоровья) и других маломобильных групп населения. На территории, прилегающей к месторасположению </w:t>
      </w:r>
      <w:r w:rsidR="00934AF7" w:rsidRPr="00934AF7">
        <w:rPr>
          <w:rFonts w:ascii="Times New Roman" w:hAnsi="Times New Roman" w:cs="Times New Roman"/>
          <w:sz w:val="28"/>
          <w:szCs w:val="28"/>
        </w:rPr>
        <w:t>Учреждения</w:t>
      </w:r>
      <w:r w:rsidRPr="00934AF7">
        <w:rPr>
          <w:rFonts w:ascii="Times New Roman" w:hAnsi="Times New Roman" w:cs="Times New Roman"/>
          <w:sz w:val="28"/>
          <w:szCs w:val="28"/>
        </w:rPr>
        <w:t>, оборудуются места для парковки автотранспортных средств с выделением не менее 10 % маркированных мест для транспорта инвалидов (но не менее одного). Доступ граждан к парковочным местам является бесплатным.</w:t>
      </w:r>
    </w:p>
    <w:p w14:paraId="3A8A9EF3"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14:paraId="7300A372"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14:paraId="7A8B3E14"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 xml:space="preserve">2.9.3. Для входа и выхода из здания, перемещения по объекту в целях доступа к месту предоставления услуг людей с ограниченными возможностями здоровья должно быть предусмотрено сопровождение инвалидов, имеющих стойкие расстройства функции зрения и самостоятельного передвижения, и оказание им помощи </w:t>
      </w:r>
      <w:r w:rsidR="00934AF7" w:rsidRPr="00934AF7">
        <w:rPr>
          <w:rFonts w:ascii="Times New Roman" w:hAnsi="Times New Roman" w:cs="Times New Roman"/>
          <w:sz w:val="28"/>
          <w:szCs w:val="28"/>
        </w:rPr>
        <w:t>сотрудниками Учреждения</w:t>
      </w:r>
      <w:r w:rsidRPr="00934AF7">
        <w:rPr>
          <w:rFonts w:ascii="Times New Roman" w:hAnsi="Times New Roman" w:cs="Times New Roman"/>
          <w:sz w:val="28"/>
          <w:szCs w:val="28"/>
        </w:rPr>
        <w:t>, предоставляющих услуги населению, в преодолении барьеров, мешающих получению ими услуг наравне с другими лицами.</w:t>
      </w:r>
    </w:p>
    <w:p w14:paraId="4AD9743C"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2.9.4. Прием Заявителей осуществляется в специально отведенных для этих целей помещениях, соответствующих санитарно-гигиеническим правилам и нормативам и противопожарным требованиям (далее - помещения), оборудованы противопожарной системой и средствами пожаротушения.</w:t>
      </w:r>
    </w:p>
    <w:p w14:paraId="134CFC17"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Помещения включают места для ожидания, информирования, приема заявителей.</w:t>
      </w:r>
    </w:p>
    <w:p w14:paraId="0B6FAD1D"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2.9.5. Места ожидания должны соответствовать комфортным условиям для Заявителей и оптимальным условиям работы должностных лиц, осуществляющих прием и консультирование граждан.</w:t>
      </w:r>
    </w:p>
    <w:p w14:paraId="5650F232"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 xml:space="preserve">В местах ожидания должен быть предусмотрен гардероб либо специальные напольные и (или) настенные вешалки для одежды. </w:t>
      </w:r>
    </w:p>
    <w:p w14:paraId="7A685EFF"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Места ожидания в очереди на предоставление документов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каждое должностное лицо, ведущее прием документов.</w:t>
      </w:r>
    </w:p>
    <w:p w14:paraId="11115FFD"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 xml:space="preserve">2.9.6. Места для информирования, предназначенные для ознакомления Заявителей с информационными материалами, для возможности оформления документов оборудуются информационными стендами, стульями, столами и </w:t>
      </w:r>
      <w:r w:rsidRPr="00934AF7">
        <w:rPr>
          <w:rFonts w:ascii="Times New Roman" w:hAnsi="Times New Roman" w:cs="Times New Roman"/>
          <w:sz w:val="28"/>
          <w:szCs w:val="28"/>
        </w:rPr>
        <w:lastRenderedPageBreak/>
        <w:t>обеспечиваются образцами заполнения документов, бланками документов и канцелярскими принадлежностями.</w:t>
      </w:r>
    </w:p>
    <w:p w14:paraId="629C306B"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 xml:space="preserve">2.9.7. Информационные стенды, содержащие информацию о процедуре предоставления муниципальной услуги, размещаются в доступном для получателя муниципальной услуги месте в помещении </w:t>
      </w:r>
      <w:r w:rsidR="00934AF7" w:rsidRPr="00934AF7">
        <w:rPr>
          <w:rFonts w:ascii="Times New Roman" w:hAnsi="Times New Roman" w:cs="Times New Roman"/>
          <w:sz w:val="28"/>
          <w:szCs w:val="28"/>
        </w:rPr>
        <w:t>Учреждения</w:t>
      </w:r>
      <w:r w:rsidRPr="00934AF7">
        <w:rPr>
          <w:rFonts w:ascii="Times New Roman" w:hAnsi="Times New Roman" w:cs="Times New Roman"/>
          <w:sz w:val="28"/>
          <w:szCs w:val="28"/>
        </w:rPr>
        <w:t>, в том числе свободный доступ к ним лицам, имеющим ограничения к передвижению, в том числе инвалидам, использующим кресла-коляски, и содержат следующую обязательную информацию:</w:t>
      </w:r>
    </w:p>
    <w:p w14:paraId="1CFA6BF7"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 сведения о перечне предоставляемых муниципальных услуг;</w:t>
      </w:r>
    </w:p>
    <w:p w14:paraId="4E0C9635"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 xml:space="preserve">- юридический и фактический адрес, в том числе адрес официального сайта администрации ЗАТО Александровск, электронной почты, номера телефона, графика работы </w:t>
      </w:r>
      <w:r w:rsidR="00934AF7" w:rsidRPr="00934AF7">
        <w:rPr>
          <w:rFonts w:ascii="Times New Roman" w:hAnsi="Times New Roman" w:cs="Times New Roman"/>
          <w:sz w:val="28"/>
          <w:szCs w:val="28"/>
        </w:rPr>
        <w:t>Учреждения</w:t>
      </w:r>
      <w:r w:rsidRPr="00934AF7">
        <w:rPr>
          <w:rFonts w:ascii="Times New Roman" w:hAnsi="Times New Roman" w:cs="Times New Roman"/>
          <w:sz w:val="28"/>
          <w:szCs w:val="28"/>
        </w:rPr>
        <w:t>;</w:t>
      </w:r>
    </w:p>
    <w:p w14:paraId="53EB40ED"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 перечень документов, необходимых для предоставления муниципальной услуги;</w:t>
      </w:r>
    </w:p>
    <w:p w14:paraId="03269D7E"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 образец заявления о предоставлении информации о муниципальной услуге;</w:t>
      </w:r>
    </w:p>
    <w:p w14:paraId="7B7492A2"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 перечень оснований для отказа в предоставлении муниципальной услуги;</w:t>
      </w:r>
    </w:p>
    <w:p w14:paraId="422A42F8"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 настоящий административный регламент;</w:t>
      </w:r>
    </w:p>
    <w:p w14:paraId="6A580712"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 порядок обжалования действий (бездействий) и решений, осуществляемых (принятых) в ходе предоставления муниципальной услуги;</w:t>
      </w:r>
    </w:p>
    <w:p w14:paraId="4E143BB8"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 необходимая оперативная информация о предоставлении услуги.</w:t>
      </w:r>
    </w:p>
    <w:p w14:paraId="7943D72F" w14:textId="77777777" w:rsidR="002C530D" w:rsidRPr="00934AF7" w:rsidRDefault="009C754C">
      <w:pPr>
        <w:rPr>
          <w:rFonts w:ascii="Times New Roman" w:hAnsi="Times New Roman" w:cs="Times New Roman"/>
          <w:sz w:val="28"/>
          <w:szCs w:val="28"/>
        </w:rPr>
      </w:pPr>
      <w:r w:rsidRPr="00934AF7">
        <w:rPr>
          <w:rFonts w:ascii="Times New Roman" w:hAnsi="Times New Roman" w:cs="Times New Roman"/>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14:paraId="3AA32202" w14:textId="77777777" w:rsidR="002C530D" w:rsidRPr="00993DFE" w:rsidRDefault="009C754C">
      <w:pPr>
        <w:rPr>
          <w:rFonts w:ascii="Times New Roman" w:hAnsi="Times New Roman" w:cs="Times New Roman"/>
          <w:sz w:val="28"/>
          <w:szCs w:val="28"/>
        </w:rPr>
      </w:pPr>
      <w:r w:rsidRPr="00993DFE">
        <w:rPr>
          <w:rFonts w:ascii="Times New Roman" w:hAnsi="Times New Roman" w:cs="Times New Roman"/>
          <w:sz w:val="28"/>
          <w:szCs w:val="28"/>
        </w:rPr>
        <w:t>Информационные стенды должны быть максимально заметны, хорошо просматриваемы и функциональны, рекомендуется оборудовать стенды карманами формата А 4, в которых будут размещены информационные листки.</w:t>
      </w:r>
    </w:p>
    <w:p w14:paraId="1F5C6AFD" w14:textId="77777777" w:rsidR="002C530D" w:rsidRPr="00993DFE" w:rsidRDefault="009C754C">
      <w:pPr>
        <w:rPr>
          <w:rFonts w:ascii="Times New Roman" w:hAnsi="Times New Roman" w:cs="Times New Roman"/>
          <w:sz w:val="28"/>
          <w:szCs w:val="28"/>
        </w:rPr>
      </w:pPr>
      <w:r w:rsidRPr="00993DFE">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14:paraId="37813198" w14:textId="77777777" w:rsidR="002C530D" w:rsidRPr="00993DFE" w:rsidRDefault="009C754C">
      <w:pPr>
        <w:rPr>
          <w:rFonts w:ascii="Times New Roman" w:hAnsi="Times New Roman" w:cs="Times New Roman"/>
          <w:sz w:val="28"/>
          <w:szCs w:val="28"/>
        </w:rPr>
      </w:pPr>
      <w:r w:rsidRPr="00993DFE">
        <w:rPr>
          <w:rFonts w:ascii="Times New Roman" w:hAnsi="Times New Roman" w:cs="Times New Roman"/>
          <w:sz w:val="28"/>
          <w:szCs w:val="28"/>
        </w:rPr>
        <w:t xml:space="preserve">2.9.8. В администрации ЗАТО Александровск оборудуются отдельные кабинеты для </w:t>
      </w:r>
      <w:r w:rsidR="00993DFE" w:rsidRPr="00993DFE">
        <w:rPr>
          <w:rFonts w:ascii="Times New Roman" w:hAnsi="Times New Roman" w:cs="Times New Roman"/>
          <w:sz w:val="28"/>
          <w:szCs w:val="28"/>
        </w:rPr>
        <w:t>сотрудников</w:t>
      </w:r>
      <w:r w:rsidRPr="00993DFE">
        <w:rPr>
          <w:rFonts w:ascii="Times New Roman" w:hAnsi="Times New Roman" w:cs="Times New Roman"/>
          <w:sz w:val="28"/>
          <w:szCs w:val="28"/>
        </w:rPr>
        <w:t>, которые обеспечиваются информационными табличками (вывесками) с указанием:</w:t>
      </w:r>
    </w:p>
    <w:p w14:paraId="72586B35" w14:textId="77777777" w:rsidR="002C530D" w:rsidRPr="00993DFE" w:rsidRDefault="009C754C">
      <w:pPr>
        <w:rPr>
          <w:rFonts w:ascii="Times New Roman" w:hAnsi="Times New Roman" w:cs="Times New Roman"/>
          <w:sz w:val="28"/>
          <w:szCs w:val="28"/>
        </w:rPr>
      </w:pPr>
      <w:r w:rsidRPr="00993DFE">
        <w:rPr>
          <w:rFonts w:ascii="Times New Roman" w:hAnsi="Times New Roman" w:cs="Times New Roman"/>
          <w:sz w:val="28"/>
          <w:szCs w:val="28"/>
        </w:rPr>
        <w:t>- номера кабинета;</w:t>
      </w:r>
    </w:p>
    <w:p w14:paraId="4515CC09" w14:textId="77777777" w:rsidR="002C530D" w:rsidRPr="00993DFE" w:rsidRDefault="009C754C">
      <w:pPr>
        <w:rPr>
          <w:rFonts w:ascii="Times New Roman" w:hAnsi="Times New Roman" w:cs="Times New Roman"/>
          <w:sz w:val="28"/>
          <w:szCs w:val="28"/>
        </w:rPr>
      </w:pPr>
      <w:r w:rsidRPr="00993DFE">
        <w:rPr>
          <w:rFonts w:ascii="Times New Roman" w:hAnsi="Times New Roman" w:cs="Times New Roman"/>
          <w:sz w:val="28"/>
          <w:szCs w:val="28"/>
        </w:rPr>
        <w:t>- фамилии, имени, отчества (последнее – при наличии) и должности специалиста, осуществляющего предоставление муниципальной услуги;</w:t>
      </w:r>
    </w:p>
    <w:p w14:paraId="704151CE" w14:textId="77777777" w:rsidR="002C530D" w:rsidRPr="00993DFE" w:rsidRDefault="009C754C">
      <w:pPr>
        <w:rPr>
          <w:rFonts w:ascii="Times New Roman" w:hAnsi="Times New Roman" w:cs="Times New Roman"/>
          <w:sz w:val="28"/>
          <w:szCs w:val="28"/>
        </w:rPr>
      </w:pPr>
      <w:r w:rsidRPr="00993DFE">
        <w:rPr>
          <w:rFonts w:ascii="Times New Roman" w:hAnsi="Times New Roman" w:cs="Times New Roman"/>
          <w:sz w:val="28"/>
          <w:szCs w:val="28"/>
        </w:rPr>
        <w:t>- режима приема посетителей.</w:t>
      </w:r>
    </w:p>
    <w:p w14:paraId="14EC3231" w14:textId="77777777" w:rsidR="002C530D" w:rsidRPr="00993DFE" w:rsidRDefault="009C754C">
      <w:pPr>
        <w:rPr>
          <w:rFonts w:ascii="Times New Roman" w:hAnsi="Times New Roman" w:cs="Times New Roman"/>
          <w:sz w:val="28"/>
          <w:szCs w:val="28"/>
        </w:rPr>
      </w:pPr>
      <w:r w:rsidRPr="00993DFE">
        <w:rPr>
          <w:rFonts w:ascii="Times New Roman" w:hAnsi="Times New Roman" w:cs="Times New Roman"/>
          <w:sz w:val="28"/>
          <w:szCs w:val="28"/>
        </w:rPr>
        <w:t xml:space="preserve">Каждое рабочее место </w:t>
      </w:r>
      <w:r w:rsidR="00993DFE" w:rsidRPr="00993DFE">
        <w:rPr>
          <w:rFonts w:ascii="Times New Roman" w:hAnsi="Times New Roman" w:cs="Times New Roman"/>
          <w:sz w:val="28"/>
          <w:szCs w:val="28"/>
        </w:rPr>
        <w:t>сотрудников</w:t>
      </w:r>
      <w:r w:rsidRPr="00993DFE">
        <w:rPr>
          <w:rFonts w:ascii="Times New Roman" w:hAnsi="Times New Roman" w:cs="Times New Roman"/>
          <w:sz w:val="28"/>
          <w:szCs w:val="28"/>
        </w:rPr>
        <w:t xml:space="preserve"> должно быть оборудовано телефоном, персональным компьютером с возможностью доступа к необходимым информационным базам данных, печатающим и сканирующим устройствами и другой оргтехникой, позволяющей своевременно и в полном объеме организовать предоставление муниципальной услуги. </w:t>
      </w:r>
    </w:p>
    <w:p w14:paraId="444E3A12" w14:textId="77777777" w:rsidR="002C530D" w:rsidRPr="00993DFE" w:rsidRDefault="009C754C">
      <w:pPr>
        <w:rPr>
          <w:rFonts w:ascii="Times New Roman" w:hAnsi="Times New Roman" w:cs="Times New Roman"/>
          <w:sz w:val="28"/>
          <w:szCs w:val="28"/>
        </w:rPr>
      </w:pPr>
      <w:r w:rsidRPr="00993DFE">
        <w:rPr>
          <w:rFonts w:ascii="Times New Roman" w:hAnsi="Times New Roman" w:cs="Times New Roman"/>
          <w:sz w:val="28"/>
          <w:szCs w:val="28"/>
        </w:rPr>
        <w:t>Место для приема Заявителя должно быть снабжено стулом, иметь место для письма и раскладки документов.</w:t>
      </w:r>
    </w:p>
    <w:p w14:paraId="0816AE31" w14:textId="77777777" w:rsidR="002C530D" w:rsidRPr="00993DFE" w:rsidRDefault="009C754C">
      <w:pPr>
        <w:rPr>
          <w:rFonts w:ascii="Times New Roman" w:hAnsi="Times New Roman" w:cs="Times New Roman"/>
          <w:sz w:val="28"/>
          <w:szCs w:val="28"/>
        </w:rPr>
      </w:pPr>
      <w:r w:rsidRPr="00993DFE">
        <w:rPr>
          <w:rFonts w:ascii="Times New Roman" w:hAnsi="Times New Roman" w:cs="Times New Roman"/>
          <w:sz w:val="28"/>
          <w:szCs w:val="28"/>
        </w:rPr>
        <w:lastRenderedPageBreak/>
        <w:t>2.10. Показатели доступности и качества предоставления муниципальной услуги</w:t>
      </w:r>
    </w:p>
    <w:p w14:paraId="6925459F" w14:textId="77777777" w:rsidR="002C530D" w:rsidRPr="00993DFE" w:rsidRDefault="009C754C">
      <w:pPr>
        <w:rPr>
          <w:rFonts w:ascii="Times New Roman" w:hAnsi="Times New Roman" w:cs="Times New Roman"/>
          <w:sz w:val="28"/>
          <w:szCs w:val="28"/>
        </w:rPr>
      </w:pPr>
      <w:r w:rsidRPr="00993DFE">
        <w:rPr>
          <w:rFonts w:ascii="Times New Roman" w:hAnsi="Times New Roman" w:cs="Times New Roman"/>
          <w:sz w:val="28"/>
          <w:szCs w:val="28"/>
        </w:rPr>
        <w:t>Показатели доступности и качества предоставления услуги и их значения приведены в приложении № 5 к настоящему административному регламенту.</w:t>
      </w:r>
    </w:p>
    <w:p w14:paraId="55ECCAF7" w14:textId="77777777" w:rsidR="002C530D" w:rsidRPr="00B463A7" w:rsidRDefault="009C754C">
      <w:pPr>
        <w:rPr>
          <w:rFonts w:ascii="Times New Roman" w:hAnsi="Times New Roman" w:cs="Times New Roman"/>
          <w:sz w:val="28"/>
          <w:szCs w:val="28"/>
        </w:rPr>
      </w:pPr>
      <w:r w:rsidRPr="00B463A7">
        <w:rPr>
          <w:rFonts w:ascii="Times New Roman" w:hAnsi="Times New Roman" w:cs="Times New Roman"/>
          <w:sz w:val="28"/>
          <w:szCs w:val="28"/>
        </w:rPr>
        <w:t>2.11. Прочие требования к предоставлению муниципальной услуги</w:t>
      </w:r>
    </w:p>
    <w:p w14:paraId="78333646" w14:textId="77777777" w:rsidR="002C530D" w:rsidRPr="00B463A7" w:rsidRDefault="009C754C">
      <w:pPr>
        <w:rPr>
          <w:rFonts w:ascii="Times New Roman" w:hAnsi="Times New Roman" w:cs="Times New Roman"/>
          <w:sz w:val="28"/>
          <w:szCs w:val="28"/>
        </w:rPr>
      </w:pPr>
      <w:r w:rsidRPr="00B463A7">
        <w:rPr>
          <w:rFonts w:ascii="Times New Roman" w:hAnsi="Times New Roman" w:cs="Times New Roman"/>
          <w:sz w:val="28"/>
          <w:szCs w:val="28"/>
        </w:rPr>
        <w:t xml:space="preserve">2.11.1. Форму заявления Заявитель может получить в электронном виде на Едином портале, официальном сайде ЗАТО Александровск. </w:t>
      </w:r>
    </w:p>
    <w:p w14:paraId="5FB625BF" w14:textId="77777777" w:rsidR="002C530D" w:rsidRPr="00B463A7" w:rsidRDefault="009C754C">
      <w:pPr>
        <w:rPr>
          <w:rFonts w:ascii="Times New Roman" w:hAnsi="Times New Roman" w:cs="Times New Roman"/>
          <w:sz w:val="28"/>
          <w:szCs w:val="28"/>
        </w:rPr>
      </w:pPr>
      <w:r w:rsidRPr="00B463A7">
        <w:rPr>
          <w:rFonts w:ascii="Times New Roman" w:hAnsi="Times New Roman" w:cs="Times New Roman"/>
          <w:sz w:val="28"/>
          <w:szCs w:val="28"/>
        </w:rPr>
        <w:t>2.11.2. Заявителю предоставляется возможность предварительной записи на представление документов, необходимых для предоставления муниципальной услуги.</w:t>
      </w:r>
    </w:p>
    <w:p w14:paraId="69D2F636" w14:textId="77777777" w:rsidR="002C530D" w:rsidRPr="00B463A7" w:rsidRDefault="009C754C">
      <w:pPr>
        <w:rPr>
          <w:rFonts w:ascii="Times New Roman" w:hAnsi="Times New Roman" w:cs="Times New Roman"/>
          <w:sz w:val="28"/>
          <w:szCs w:val="28"/>
        </w:rPr>
      </w:pPr>
      <w:r w:rsidRPr="00B463A7">
        <w:rPr>
          <w:rFonts w:ascii="Times New Roman" w:hAnsi="Times New Roman" w:cs="Times New Roman"/>
          <w:sz w:val="28"/>
          <w:szCs w:val="28"/>
        </w:rPr>
        <w:t>Предварительная запись может осуществляться следующими способами по выбору Заявителя:</w:t>
      </w:r>
    </w:p>
    <w:p w14:paraId="5D3C700C" w14:textId="77777777" w:rsidR="002C530D" w:rsidRPr="00B463A7" w:rsidRDefault="009C754C">
      <w:pPr>
        <w:rPr>
          <w:rFonts w:ascii="Times New Roman" w:hAnsi="Times New Roman" w:cs="Times New Roman"/>
          <w:sz w:val="28"/>
          <w:szCs w:val="28"/>
        </w:rPr>
      </w:pPr>
      <w:r w:rsidRPr="00B463A7">
        <w:rPr>
          <w:rFonts w:ascii="Times New Roman" w:hAnsi="Times New Roman" w:cs="Times New Roman"/>
          <w:sz w:val="28"/>
          <w:szCs w:val="28"/>
        </w:rPr>
        <w:t xml:space="preserve">1) при личном обращении Заявителя в </w:t>
      </w:r>
      <w:r w:rsidR="00993DFE" w:rsidRPr="00B463A7">
        <w:rPr>
          <w:rFonts w:ascii="Times New Roman" w:hAnsi="Times New Roman" w:cs="Times New Roman"/>
          <w:sz w:val="28"/>
          <w:szCs w:val="28"/>
        </w:rPr>
        <w:t>Учреждение</w:t>
      </w:r>
      <w:r w:rsidRPr="00B463A7">
        <w:rPr>
          <w:rFonts w:ascii="Times New Roman" w:hAnsi="Times New Roman" w:cs="Times New Roman"/>
          <w:sz w:val="28"/>
          <w:szCs w:val="28"/>
        </w:rPr>
        <w:t>, осуществляющий предоставление муниципальной услуги;</w:t>
      </w:r>
    </w:p>
    <w:p w14:paraId="72A374EB" w14:textId="77777777" w:rsidR="002C530D" w:rsidRPr="00B463A7" w:rsidRDefault="009C754C">
      <w:pPr>
        <w:rPr>
          <w:rFonts w:ascii="Times New Roman" w:hAnsi="Times New Roman" w:cs="Times New Roman"/>
          <w:sz w:val="28"/>
          <w:szCs w:val="28"/>
        </w:rPr>
      </w:pPr>
      <w:r w:rsidRPr="00B463A7">
        <w:rPr>
          <w:rFonts w:ascii="Times New Roman" w:hAnsi="Times New Roman" w:cs="Times New Roman"/>
          <w:sz w:val="28"/>
          <w:szCs w:val="28"/>
        </w:rPr>
        <w:t xml:space="preserve">2) по телефону </w:t>
      </w:r>
      <w:r w:rsidR="00993DFE" w:rsidRPr="00B463A7">
        <w:rPr>
          <w:rFonts w:ascii="Times New Roman" w:hAnsi="Times New Roman" w:cs="Times New Roman"/>
          <w:sz w:val="28"/>
          <w:szCs w:val="28"/>
        </w:rPr>
        <w:t>Учреждения</w:t>
      </w:r>
      <w:r w:rsidRPr="00B463A7">
        <w:rPr>
          <w:rFonts w:ascii="Times New Roman" w:hAnsi="Times New Roman" w:cs="Times New Roman"/>
          <w:sz w:val="28"/>
          <w:szCs w:val="28"/>
        </w:rPr>
        <w:t xml:space="preserve">, МФЦ осуществляющего предоставление муниципальной услуги. </w:t>
      </w:r>
    </w:p>
    <w:p w14:paraId="03C93F2E" w14:textId="77777777" w:rsidR="002C530D" w:rsidRPr="00B463A7" w:rsidRDefault="009C754C">
      <w:pPr>
        <w:rPr>
          <w:rFonts w:ascii="Times New Roman" w:hAnsi="Times New Roman" w:cs="Times New Roman"/>
          <w:sz w:val="28"/>
          <w:szCs w:val="28"/>
        </w:rPr>
      </w:pPr>
      <w:r w:rsidRPr="00B463A7">
        <w:rPr>
          <w:rFonts w:ascii="Times New Roman" w:hAnsi="Times New Roman" w:cs="Times New Roman"/>
          <w:sz w:val="28"/>
          <w:szCs w:val="28"/>
        </w:rPr>
        <w:t>2.11.3. Муниципальная услуга предоставляется в электронном виде на Едином портале.</w:t>
      </w:r>
    </w:p>
    <w:p w14:paraId="5A897916" w14:textId="77777777" w:rsidR="002C530D" w:rsidRPr="00B463A7" w:rsidRDefault="009C754C">
      <w:pPr>
        <w:rPr>
          <w:rFonts w:ascii="Times New Roman" w:hAnsi="Times New Roman" w:cs="Times New Roman"/>
          <w:sz w:val="28"/>
          <w:szCs w:val="28"/>
        </w:rPr>
      </w:pPr>
      <w:r w:rsidRPr="00B463A7">
        <w:rPr>
          <w:rFonts w:ascii="Times New Roman" w:hAnsi="Times New Roman" w:cs="Times New Roman"/>
          <w:sz w:val="28"/>
          <w:szCs w:val="28"/>
        </w:rPr>
        <w:t>При получении муниципальной услуги с использованием Единого портала, в электронной форме, заявитель вправе совершать следующие действия:</w:t>
      </w:r>
    </w:p>
    <w:p w14:paraId="66F735BA" w14:textId="77777777" w:rsidR="002C530D" w:rsidRPr="00B463A7" w:rsidRDefault="009C754C">
      <w:pPr>
        <w:rPr>
          <w:rFonts w:ascii="Times New Roman" w:hAnsi="Times New Roman" w:cs="Times New Roman"/>
          <w:sz w:val="28"/>
          <w:szCs w:val="28"/>
        </w:rPr>
      </w:pPr>
      <w:r w:rsidRPr="00B463A7">
        <w:rPr>
          <w:rFonts w:ascii="Times New Roman" w:hAnsi="Times New Roman" w:cs="Times New Roman"/>
          <w:sz w:val="28"/>
          <w:szCs w:val="28"/>
        </w:rPr>
        <w:t>- получение информации о порядке и сроках предоставления услуги;</w:t>
      </w:r>
    </w:p>
    <w:p w14:paraId="34D520A0" w14:textId="77777777" w:rsidR="002C530D" w:rsidRPr="00B463A7" w:rsidRDefault="009C754C">
      <w:pPr>
        <w:rPr>
          <w:rFonts w:ascii="Times New Roman" w:hAnsi="Times New Roman" w:cs="Times New Roman"/>
          <w:sz w:val="28"/>
          <w:szCs w:val="28"/>
        </w:rPr>
      </w:pPr>
      <w:r w:rsidRPr="00B463A7">
        <w:rPr>
          <w:rFonts w:ascii="Times New Roman" w:hAnsi="Times New Roman" w:cs="Times New Roman"/>
          <w:sz w:val="28"/>
          <w:szCs w:val="28"/>
        </w:rPr>
        <w:t>- формирование запроса (заявления);</w:t>
      </w:r>
    </w:p>
    <w:p w14:paraId="6F515DDC" w14:textId="77777777" w:rsidR="002C530D" w:rsidRPr="00B463A7" w:rsidRDefault="009C754C">
      <w:pPr>
        <w:rPr>
          <w:rFonts w:ascii="Times New Roman" w:hAnsi="Times New Roman" w:cs="Times New Roman"/>
          <w:sz w:val="28"/>
          <w:szCs w:val="28"/>
        </w:rPr>
      </w:pPr>
      <w:r w:rsidRPr="00B463A7">
        <w:rPr>
          <w:rFonts w:ascii="Times New Roman" w:hAnsi="Times New Roman" w:cs="Times New Roman"/>
          <w:sz w:val="28"/>
          <w:szCs w:val="28"/>
        </w:rPr>
        <w:t>- прием и регистрация запроса (заявления) для предоставления муниципальной услуги;</w:t>
      </w:r>
    </w:p>
    <w:p w14:paraId="1F8AA28E" w14:textId="77777777" w:rsidR="002C530D" w:rsidRPr="00B463A7" w:rsidRDefault="009C754C">
      <w:pPr>
        <w:rPr>
          <w:rFonts w:ascii="Times New Roman" w:hAnsi="Times New Roman" w:cs="Times New Roman"/>
          <w:sz w:val="28"/>
          <w:szCs w:val="28"/>
        </w:rPr>
      </w:pPr>
      <w:r w:rsidRPr="00B463A7">
        <w:rPr>
          <w:rFonts w:ascii="Times New Roman" w:hAnsi="Times New Roman" w:cs="Times New Roman"/>
          <w:sz w:val="28"/>
          <w:szCs w:val="28"/>
        </w:rPr>
        <w:t>- получение сведений о ходе выполнения запроса (услуги);</w:t>
      </w:r>
    </w:p>
    <w:p w14:paraId="248AEF24" w14:textId="77777777" w:rsidR="002C530D" w:rsidRPr="00B463A7" w:rsidRDefault="009C754C">
      <w:pPr>
        <w:rPr>
          <w:rFonts w:ascii="Times New Roman" w:hAnsi="Times New Roman" w:cs="Times New Roman"/>
          <w:sz w:val="28"/>
          <w:szCs w:val="28"/>
        </w:rPr>
      </w:pPr>
      <w:r w:rsidRPr="00B463A7">
        <w:rPr>
          <w:rFonts w:ascii="Times New Roman" w:hAnsi="Times New Roman" w:cs="Times New Roman"/>
          <w:sz w:val="28"/>
          <w:szCs w:val="28"/>
        </w:rPr>
        <w:t>- получение результата предоставления муниципальной услуги;</w:t>
      </w:r>
    </w:p>
    <w:p w14:paraId="0104EB7C" w14:textId="77777777" w:rsidR="002C530D" w:rsidRPr="00B463A7" w:rsidRDefault="009C754C">
      <w:pPr>
        <w:rPr>
          <w:rFonts w:ascii="Times New Roman" w:hAnsi="Times New Roman" w:cs="Times New Roman"/>
          <w:sz w:val="28"/>
          <w:szCs w:val="28"/>
        </w:rPr>
      </w:pPr>
      <w:r w:rsidRPr="00B463A7">
        <w:rPr>
          <w:rFonts w:ascii="Times New Roman" w:hAnsi="Times New Roman" w:cs="Times New Roman"/>
          <w:sz w:val="28"/>
          <w:szCs w:val="28"/>
        </w:rPr>
        <w:t xml:space="preserve">- досудебное (внесудебное) обжалование решений и действий (бездействия) должностных лиц и муниципальных служащих администрации ЗАТО Александровск, </w:t>
      </w:r>
      <w:r w:rsidR="00B463A7" w:rsidRPr="00B463A7">
        <w:rPr>
          <w:rFonts w:ascii="Times New Roman" w:hAnsi="Times New Roman" w:cs="Times New Roman"/>
          <w:sz w:val="28"/>
          <w:szCs w:val="28"/>
        </w:rPr>
        <w:t>Учреждения</w:t>
      </w:r>
      <w:r w:rsidRPr="00B463A7">
        <w:rPr>
          <w:rFonts w:ascii="Times New Roman" w:hAnsi="Times New Roman" w:cs="Times New Roman"/>
          <w:sz w:val="28"/>
          <w:szCs w:val="28"/>
        </w:rPr>
        <w:t>, МФЦ и его работников.</w:t>
      </w:r>
    </w:p>
    <w:p w14:paraId="34CA9863" w14:textId="77777777" w:rsidR="002C530D" w:rsidRPr="00B463A7" w:rsidRDefault="009C754C">
      <w:pPr>
        <w:rPr>
          <w:rFonts w:ascii="Times New Roman" w:hAnsi="Times New Roman" w:cs="Times New Roman"/>
          <w:sz w:val="28"/>
          <w:szCs w:val="28"/>
        </w:rPr>
      </w:pPr>
      <w:r w:rsidRPr="00B463A7">
        <w:rPr>
          <w:rFonts w:ascii="Times New Roman" w:hAnsi="Times New Roman" w:cs="Times New Roman"/>
          <w:sz w:val="28"/>
          <w:szCs w:val="28"/>
        </w:rPr>
        <w:t>2.11.4. Для получения муниципальной услуги в электронном виде через Единый портал Заявителю необходимо предварительно пройти процесс регистрации в Единой системе идентификации и аутентификации (далее - ЕСИА).</w:t>
      </w:r>
    </w:p>
    <w:p w14:paraId="5B44EB7A" w14:textId="77777777" w:rsidR="002C530D" w:rsidRPr="00B463A7" w:rsidRDefault="009C754C" w:rsidP="00B463A7">
      <w:pPr>
        <w:shd w:val="clear" w:color="auto" w:fill="FFFFFF"/>
        <w:spacing w:before="210"/>
        <w:ind w:firstLine="540"/>
        <w:rPr>
          <w:rFonts w:ascii="Times New Roman" w:hAnsi="Times New Roman" w:cs="Times New Roman"/>
          <w:sz w:val="28"/>
          <w:szCs w:val="28"/>
        </w:rPr>
      </w:pPr>
      <w:r w:rsidRPr="00B463A7">
        <w:rPr>
          <w:rFonts w:ascii="Times New Roman" w:hAnsi="Times New Roman" w:cs="Times New Roman"/>
          <w:sz w:val="28"/>
          <w:szCs w:val="28"/>
        </w:rPr>
        <w:t xml:space="preserve">2.11.5. Для подачи заявления через Единый портал </w:t>
      </w:r>
      <w:r w:rsidR="00B463A7" w:rsidRPr="00B463A7">
        <w:rPr>
          <w:rFonts w:ascii="Times New Roman" w:hAnsi="Times New Roman" w:cs="Times New Roman"/>
          <w:sz w:val="28"/>
          <w:szCs w:val="28"/>
        </w:rPr>
        <w:t xml:space="preserve">или с использованием </w:t>
      </w:r>
      <w:r w:rsidR="00B463A7" w:rsidRPr="008156FD">
        <w:rPr>
          <w:rFonts w:ascii="Times New Roman" w:hAnsi="Times New Roman" w:cs="Times New Roman"/>
          <w:sz w:val="28"/>
          <w:szCs w:val="28"/>
          <w:lang w:eastAsia="ru-RU"/>
        </w:rPr>
        <w:t>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B463A7" w:rsidRPr="00B463A7">
        <w:rPr>
          <w:rFonts w:ascii="Times New Roman" w:hAnsi="Times New Roman" w:cs="Times New Roman"/>
          <w:sz w:val="28"/>
          <w:szCs w:val="28"/>
          <w:lang w:eastAsia="ru-RU"/>
        </w:rPr>
        <w:t xml:space="preserve"> (далее – ГИСОГД) З</w:t>
      </w:r>
      <w:r w:rsidRPr="00B463A7">
        <w:rPr>
          <w:rFonts w:ascii="Times New Roman" w:hAnsi="Times New Roman" w:cs="Times New Roman"/>
          <w:sz w:val="28"/>
          <w:szCs w:val="28"/>
        </w:rPr>
        <w:t>аявитель должен выполнить следующие действия:</w:t>
      </w:r>
    </w:p>
    <w:p w14:paraId="7E0A80AB" w14:textId="77777777" w:rsidR="002C530D" w:rsidRPr="00B463A7" w:rsidRDefault="009C754C">
      <w:pPr>
        <w:rPr>
          <w:rFonts w:ascii="Times New Roman" w:hAnsi="Times New Roman" w:cs="Times New Roman"/>
          <w:sz w:val="28"/>
          <w:szCs w:val="28"/>
        </w:rPr>
      </w:pPr>
      <w:r w:rsidRPr="00B463A7">
        <w:rPr>
          <w:rFonts w:ascii="Times New Roman" w:hAnsi="Times New Roman" w:cs="Times New Roman"/>
          <w:sz w:val="28"/>
          <w:szCs w:val="28"/>
        </w:rPr>
        <w:t>а) выбрать в адресной строке адрес Единого портала</w:t>
      </w:r>
      <w:r w:rsidR="00B463A7" w:rsidRPr="00B463A7">
        <w:rPr>
          <w:rFonts w:ascii="Times New Roman" w:hAnsi="Times New Roman" w:cs="Times New Roman"/>
          <w:sz w:val="28"/>
          <w:szCs w:val="28"/>
        </w:rPr>
        <w:t xml:space="preserve"> или ГИСОГД</w:t>
      </w:r>
      <w:r w:rsidRPr="00B463A7">
        <w:rPr>
          <w:rFonts w:ascii="Times New Roman" w:hAnsi="Times New Roman" w:cs="Times New Roman"/>
          <w:sz w:val="28"/>
          <w:szCs w:val="28"/>
        </w:rPr>
        <w:t>;</w:t>
      </w:r>
    </w:p>
    <w:p w14:paraId="73F72471" w14:textId="77777777" w:rsidR="002C530D" w:rsidRPr="00B463A7" w:rsidRDefault="009C754C">
      <w:pPr>
        <w:rPr>
          <w:rFonts w:ascii="Times New Roman" w:hAnsi="Times New Roman" w:cs="Times New Roman"/>
          <w:sz w:val="28"/>
          <w:szCs w:val="28"/>
        </w:rPr>
      </w:pPr>
      <w:r w:rsidRPr="00B463A7">
        <w:rPr>
          <w:rFonts w:ascii="Times New Roman" w:hAnsi="Times New Roman" w:cs="Times New Roman"/>
          <w:sz w:val="28"/>
          <w:szCs w:val="28"/>
        </w:rPr>
        <w:t>б) выбрать кнопку «Войти» и пройти процедуру идентификации в ЕСИА;</w:t>
      </w:r>
    </w:p>
    <w:p w14:paraId="6B3DFADC" w14:textId="77777777" w:rsidR="002C530D" w:rsidRPr="00B463A7" w:rsidRDefault="009C754C">
      <w:pPr>
        <w:rPr>
          <w:rFonts w:ascii="Times New Roman" w:hAnsi="Times New Roman" w:cs="Times New Roman"/>
          <w:sz w:val="28"/>
          <w:szCs w:val="28"/>
        </w:rPr>
      </w:pPr>
      <w:r w:rsidRPr="00B463A7">
        <w:rPr>
          <w:rFonts w:ascii="Times New Roman" w:hAnsi="Times New Roman" w:cs="Times New Roman"/>
          <w:sz w:val="28"/>
          <w:szCs w:val="28"/>
        </w:rPr>
        <w:t>в) заполнить портальную форму запроса (заявления) на оказание муниципальной услуги;</w:t>
      </w:r>
    </w:p>
    <w:p w14:paraId="43CDB4D8" w14:textId="77777777" w:rsidR="002C530D" w:rsidRPr="00B463A7" w:rsidRDefault="009C754C">
      <w:pPr>
        <w:rPr>
          <w:rFonts w:ascii="Times New Roman" w:hAnsi="Times New Roman" w:cs="Times New Roman"/>
          <w:sz w:val="28"/>
          <w:szCs w:val="28"/>
        </w:rPr>
      </w:pPr>
      <w:r w:rsidRPr="00B463A7">
        <w:rPr>
          <w:rFonts w:ascii="Times New Roman" w:hAnsi="Times New Roman" w:cs="Times New Roman"/>
          <w:sz w:val="28"/>
          <w:szCs w:val="28"/>
        </w:rPr>
        <w:lastRenderedPageBreak/>
        <w:t>г) подписать запрос (заявление) усиленной квалифицированной электронной подписью (пункт касается только юридических лиц);</w:t>
      </w:r>
    </w:p>
    <w:p w14:paraId="459FA41A" w14:textId="77777777" w:rsidR="002C530D" w:rsidRPr="00B463A7" w:rsidRDefault="009C754C">
      <w:pPr>
        <w:rPr>
          <w:rFonts w:ascii="Times New Roman" w:hAnsi="Times New Roman" w:cs="Times New Roman"/>
          <w:sz w:val="28"/>
          <w:szCs w:val="28"/>
        </w:rPr>
      </w:pPr>
      <w:r w:rsidRPr="00B463A7">
        <w:rPr>
          <w:rFonts w:ascii="Times New Roman" w:hAnsi="Times New Roman" w:cs="Times New Roman"/>
          <w:sz w:val="28"/>
          <w:szCs w:val="28"/>
        </w:rPr>
        <w:t>д) завершить процедуру подачи запроса (заявления), выбрав кнопку «Подать заявление».</w:t>
      </w:r>
    </w:p>
    <w:p w14:paraId="186746ED" w14:textId="77777777" w:rsidR="002C530D" w:rsidRPr="00B463A7" w:rsidRDefault="009C754C">
      <w:pPr>
        <w:rPr>
          <w:rFonts w:ascii="Times New Roman" w:hAnsi="Times New Roman" w:cs="Times New Roman"/>
          <w:sz w:val="28"/>
          <w:szCs w:val="28"/>
        </w:rPr>
      </w:pPr>
      <w:r w:rsidRPr="00B463A7">
        <w:rPr>
          <w:rFonts w:ascii="Times New Roman" w:hAnsi="Times New Roman" w:cs="Times New Roman"/>
          <w:sz w:val="28"/>
          <w:szCs w:val="28"/>
        </w:rPr>
        <w:t>2.11.6. Заявителю – физическому лицу, при обращении за предоставлением муниципальной услуги с использованием Единого портала</w:t>
      </w:r>
      <w:r w:rsidR="00B463A7" w:rsidRPr="00B463A7">
        <w:rPr>
          <w:rFonts w:ascii="Times New Roman" w:hAnsi="Times New Roman" w:cs="Times New Roman"/>
          <w:sz w:val="28"/>
          <w:szCs w:val="28"/>
        </w:rPr>
        <w:t xml:space="preserve"> или ГИСОГД</w:t>
      </w:r>
      <w:r w:rsidRPr="00B463A7">
        <w:rPr>
          <w:rFonts w:ascii="Times New Roman" w:hAnsi="Times New Roman" w:cs="Times New Roman"/>
          <w:sz w:val="28"/>
          <w:szCs w:val="28"/>
        </w:rPr>
        <w:t>, прошедшему процесс идентификации, не требуется дополнительного подписания заявления любым видом электронной подписи.</w:t>
      </w:r>
    </w:p>
    <w:p w14:paraId="4D189E88" w14:textId="77777777" w:rsidR="002C530D" w:rsidRPr="00B463A7" w:rsidRDefault="009C754C">
      <w:pPr>
        <w:rPr>
          <w:rFonts w:ascii="Times New Roman" w:hAnsi="Times New Roman" w:cs="Times New Roman"/>
          <w:sz w:val="28"/>
          <w:szCs w:val="28"/>
        </w:rPr>
      </w:pPr>
      <w:r w:rsidRPr="00B463A7">
        <w:rPr>
          <w:rFonts w:ascii="Times New Roman" w:hAnsi="Times New Roman" w:cs="Times New Roman"/>
          <w:sz w:val="28"/>
          <w:szCs w:val="28"/>
        </w:rPr>
        <w:t xml:space="preserve">2.11.7. Информация о ходе предоставления услуги, а также о результате предоставления услуги, оказываемой в электронном виде посредством Единого портала </w:t>
      </w:r>
      <w:r w:rsidR="00B463A7" w:rsidRPr="00B463A7">
        <w:rPr>
          <w:rFonts w:ascii="Times New Roman" w:hAnsi="Times New Roman" w:cs="Times New Roman"/>
          <w:sz w:val="28"/>
          <w:szCs w:val="28"/>
        </w:rPr>
        <w:t xml:space="preserve">или ГИСОГД </w:t>
      </w:r>
      <w:r w:rsidRPr="00B463A7">
        <w:rPr>
          <w:rFonts w:ascii="Times New Roman" w:hAnsi="Times New Roman" w:cs="Times New Roman"/>
          <w:sz w:val="28"/>
          <w:szCs w:val="28"/>
        </w:rPr>
        <w:t>должна быть доступна Заявителю через «Личный кабинет» указанн</w:t>
      </w:r>
      <w:r w:rsidR="00B463A7" w:rsidRPr="00B463A7">
        <w:rPr>
          <w:rFonts w:ascii="Times New Roman" w:hAnsi="Times New Roman" w:cs="Times New Roman"/>
          <w:sz w:val="28"/>
          <w:szCs w:val="28"/>
        </w:rPr>
        <w:t>ых</w:t>
      </w:r>
      <w:r w:rsidRPr="00B463A7">
        <w:rPr>
          <w:rFonts w:ascii="Times New Roman" w:hAnsi="Times New Roman" w:cs="Times New Roman"/>
          <w:sz w:val="28"/>
          <w:szCs w:val="28"/>
        </w:rPr>
        <w:t xml:space="preserve"> портал</w:t>
      </w:r>
      <w:r w:rsidR="00B463A7" w:rsidRPr="00B463A7">
        <w:rPr>
          <w:rFonts w:ascii="Times New Roman" w:hAnsi="Times New Roman" w:cs="Times New Roman"/>
          <w:sz w:val="28"/>
          <w:szCs w:val="28"/>
        </w:rPr>
        <w:t>ов</w:t>
      </w:r>
      <w:r w:rsidRPr="00B463A7">
        <w:rPr>
          <w:rFonts w:ascii="Times New Roman" w:hAnsi="Times New Roman" w:cs="Times New Roman"/>
          <w:sz w:val="28"/>
          <w:szCs w:val="28"/>
        </w:rPr>
        <w:t>.</w:t>
      </w:r>
    </w:p>
    <w:p w14:paraId="4486963B" w14:textId="77777777" w:rsidR="002C530D" w:rsidRPr="00B463A7" w:rsidRDefault="009C754C">
      <w:pPr>
        <w:rPr>
          <w:rFonts w:ascii="Times New Roman" w:hAnsi="Times New Roman" w:cs="Times New Roman"/>
          <w:sz w:val="28"/>
          <w:szCs w:val="28"/>
        </w:rPr>
      </w:pPr>
      <w:r w:rsidRPr="00B463A7">
        <w:rPr>
          <w:rFonts w:ascii="Times New Roman" w:hAnsi="Times New Roman" w:cs="Times New Roman"/>
          <w:sz w:val="28"/>
          <w:szCs w:val="28"/>
        </w:rPr>
        <w:t>2.11.8. Заявителю в качестве результата предоставления услуги обеспечивается возможность получения бумажного документа.</w:t>
      </w:r>
    </w:p>
    <w:p w14:paraId="7A3E3291" w14:textId="77777777" w:rsidR="002C530D" w:rsidRPr="00B463A7" w:rsidRDefault="009C754C">
      <w:pPr>
        <w:rPr>
          <w:rFonts w:ascii="Times New Roman" w:hAnsi="Times New Roman" w:cs="Times New Roman"/>
          <w:sz w:val="28"/>
          <w:szCs w:val="28"/>
        </w:rPr>
      </w:pPr>
      <w:r w:rsidRPr="00B463A7">
        <w:rPr>
          <w:rFonts w:ascii="Times New Roman" w:hAnsi="Times New Roman" w:cs="Times New Roman"/>
          <w:sz w:val="28"/>
          <w:szCs w:val="28"/>
        </w:rPr>
        <w:t>2.12. Особенности выдачи градостроительного плана земельного участка, расположенного в Арктической зоне</w:t>
      </w:r>
      <w:r w:rsidR="00B463A7" w:rsidRPr="00B463A7">
        <w:rPr>
          <w:rFonts w:ascii="Times New Roman" w:hAnsi="Times New Roman" w:cs="Times New Roman"/>
          <w:sz w:val="28"/>
          <w:szCs w:val="28"/>
        </w:rPr>
        <w:t>.</w:t>
      </w:r>
    </w:p>
    <w:p w14:paraId="3F26DC69" w14:textId="77777777" w:rsidR="002C530D" w:rsidRDefault="009C754C">
      <w:pPr>
        <w:rPr>
          <w:rFonts w:ascii="Times New Roman" w:hAnsi="Times New Roman" w:cs="Times New Roman"/>
          <w:sz w:val="28"/>
          <w:szCs w:val="28"/>
        </w:rPr>
      </w:pPr>
      <w:r w:rsidRPr="00B463A7">
        <w:rPr>
          <w:rFonts w:ascii="Times New Roman" w:hAnsi="Times New Roman" w:cs="Times New Roman"/>
          <w:sz w:val="28"/>
          <w:szCs w:val="28"/>
        </w:rPr>
        <w:t>2.12.1. Выдача градостроительного плана земельного участка, расположенного в Арктической зоне, осуществляется администрацией ЗАТО Александровск, на территории которого расположен соответствующий земельный участок, в течение десяти рабочих дней со дня поступления заявления физического или юридического лица о выдаче ему градостроительного плана земельного участка.</w:t>
      </w:r>
    </w:p>
    <w:p w14:paraId="50E28C2C" w14:textId="77777777" w:rsidR="00B463A7" w:rsidRPr="00B463A7" w:rsidRDefault="00B463A7">
      <w:pPr>
        <w:rPr>
          <w:rFonts w:ascii="Times New Roman" w:hAnsi="Times New Roman" w:cs="Times New Roman"/>
          <w:sz w:val="28"/>
          <w:szCs w:val="28"/>
        </w:rPr>
      </w:pPr>
    </w:p>
    <w:p w14:paraId="1E2860A2" w14:textId="77777777" w:rsidR="00B463A7" w:rsidRPr="00345C27" w:rsidRDefault="00B463A7" w:rsidP="00B463A7">
      <w:pPr>
        <w:keepNext/>
        <w:jc w:val="center"/>
        <w:outlineLvl w:val="1"/>
        <w:rPr>
          <w:rFonts w:ascii="Times New Roman" w:eastAsia="Calibri" w:hAnsi="Times New Roman" w:cs="Times New Roman"/>
          <w:b/>
          <w:bCs/>
          <w:iCs/>
          <w:sz w:val="28"/>
          <w:szCs w:val="28"/>
          <w:lang w:eastAsia="ru-RU"/>
        </w:rPr>
      </w:pPr>
      <w:r w:rsidRPr="00345C27">
        <w:rPr>
          <w:rFonts w:ascii="Times New Roman" w:hAnsi="Times New Roman" w:cs="Times New Roman"/>
          <w:b/>
          <w:bCs/>
          <w:iCs/>
          <w:sz w:val="28"/>
          <w:szCs w:val="28"/>
          <w:lang w:val="x-none" w:eastAsia="ru-RU"/>
        </w:rPr>
        <w:t xml:space="preserve">3. </w:t>
      </w:r>
      <w:r w:rsidRPr="00345C27">
        <w:rPr>
          <w:rFonts w:ascii="Times New Roman" w:hAnsi="Times New Roman" w:cs="Times New Roman"/>
          <w:b/>
          <w:bCs/>
          <w:iCs/>
          <w:sz w:val="28"/>
          <w:szCs w:val="28"/>
          <w:lang w:eastAsia="ru-RU"/>
        </w:rPr>
        <w:t xml:space="preserve">Состав, последовательность и сроки выполнения </w:t>
      </w:r>
      <w:r w:rsidRPr="00345C27">
        <w:rPr>
          <w:rFonts w:ascii="Times New Roman" w:eastAsia="Calibri" w:hAnsi="Times New Roman" w:cs="Times New Roman"/>
          <w:b/>
          <w:bCs/>
          <w:iCs/>
          <w:sz w:val="28"/>
          <w:szCs w:val="28"/>
          <w:lang w:val="x-none" w:eastAsia="ru-RU"/>
        </w:rPr>
        <w:t>административн</w:t>
      </w:r>
      <w:r w:rsidRPr="00345C27">
        <w:rPr>
          <w:rFonts w:ascii="Times New Roman" w:eastAsia="Calibri" w:hAnsi="Times New Roman" w:cs="Times New Roman"/>
          <w:b/>
          <w:bCs/>
          <w:iCs/>
          <w:sz w:val="28"/>
          <w:szCs w:val="28"/>
          <w:lang w:eastAsia="ru-RU"/>
        </w:rPr>
        <w:t>ых</w:t>
      </w:r>
      <w:r w:rsidRPr="00345C27">
        <w:rPr>
          <w:rFonts w:ascii="Times New Roman" w:eastAsia="Calibri" w:hAnsi="Times New Roman" w:cs="Times New Roman"/>
          <w:b/>
          <w:bCs/>
          <w:iCs/>
          <w:sz w:val="28"/>
          <w:szCs w:val="28"/>
          <w:lang w:val="x-none" w:eastAsia="ru-RU"/>
        </w:rPr>
        <w:t xml:space="preserve"> процедур</w:t>
      </w:r>
    </w:p>
    <w:p w14:paraId="0E0FE8DE" w14:textId="77777777" w:rsidR="00B463A7" w:rsidRPr="00B463A7" w:rsidRDefault="00B463A7" w:rsidP="00B463A7">
      <w:pPr>
        <w:pStyle w:val="a1"/>
        <w:rPr>
          <w:lang w:val="ru-RU"/>
        </w:rPr>
      </w:pPr>
    </w:p>
    <w:p w14:paraId="1365411A" w14:textId="77777777" w:rsidR="002C530D" w:rsidRPr="00B463A7" w:rsidRDefault="009C754C">
      <w:pPr>
        <w:rPr>
          <w:rFonts w:ascii="Times New Roman" w:hAnsi="Times New Roman" w:cs="Times New Roman"/>
          <w:sz w:val="28"/>
          <w:szCs w:val="28"/>
        </w:rPr>
      </w:pPr>
      <w:r w:rsidRPr="00B463A7">
        <w:rPr>
          <w:rFonts w:ascii="Times New Roman" w:hAnsi="Times New Roman" w:cs="Times New Roman"/>
          <w:sz w:val="28"/>
          <w:szCs w:val="28"/>
        </w:rPr>
        <w:t>3.1. Общие положения</w:t>
      </w:r>
    </w:p>
    <w:p w14:paraId="2E7F3B9E" w14:textId="77777777" w:rsidR="002C530D" w:rsidRPr="00B463A7" w:rsidRDefault="009C754C">
      <w:pPr>
        <w:rPr>
          <w:rFonts w:ascii="Times New Roman" w:hAnsi="Times New Roman" w:cs="Times New Roman"/>
          <w:sz w:val="28"/>
          <w:szCs w:val="28"/>
        </w:rPr>
      </w:pPr>
      <w:r w:rsidRPr="00B463A7">
        <w:rPr>
          <w:rFonts w:ascii="Times New Roman" w:hAnsi="Times New Roman" w:cs="Times New Roman"/>
          <w:sz w:val="28"/>
          <w:szCs w:val="28"/>
        </w:rPr>
        <w:t>3.1.1. Предоставление услуги включает в себя следующие административные процедуры:</w:t>
      </w:r>
    </w:p>
    <w:p w14:paraId="621EE693" w14:textId="77777777" w:rsidR="002C530D" w:rsidRPr="00B463A7" w:rsidRDefault="009C754C">
      <w:pPr>
        <w:rPr>
          <w:rFonts w:ascii="Times New Roman" w:hAnsi="Times New Roman" w:cs="Times New Roman"/>
          <w:sz w:val="28"/>
          <w:szCs w:val="28"/>
        </w:rPr>
      </w:pPr>
      <w:r w:rsidRPr="00B463A7">
        <w:rPr>
          <w:rFonts w:ascii="Times New Roman" w:hAnsi="Times New Roman" w:cs="Times New Roman"/>
          <w:sz w:val="28"/>
          <w:szCs w:val="28"/>
        </w:rPr>
        <w:t>- прием и регистрация заявления;</w:t>
      </w:r>
    </w:p>
    <w:p w14:paraId="56808EDC" w14:textId="77777777" w:rsidR="002C530D" w:rsidRPr="00B463A7" w:rsidRDefault="009C754C">
      <w:pPr>
        <w:rPr>
          <w:rFonts w:ascii="Times New Roman" w:hAnsi="Times New Roman" w:cs="Times New Roman"/>
          <w:sz w:val="28"/>
          <w:szCs w:val="28"/>
        </w:rPr>
      </w:pPr>
      <w:r w:rsidRPr="00B463A7">
        <w:rPr>
          <w:rFonts w:ascii="Times New Roman" w:hAnsi="Times New Roman" w:cs="Times New Roman"/>
          <w:sz w:val="28"/>
          <w:szCs w:val="28"/>
        </w:rPr>
        <w:t>- рассмотрение заявления, направление межведомственных запросов;</w:t>
      </w:r>
    </w:p>
    <w:p w14:paraId="1CF5789F" w14:textId="77777777" w:rsidR="002C530D" w:rsidRPr="00B463A7" w:rsidRDefault="009C754C">
      <w:pPr>
        <w:rPr>
          <w:rFonts w:ascii="Times New Roman" w:hAnsi="Times New Roman" w:cs="Times New Roman"/>
          <w:sz w:val="28"/>
          <w:szCs w:val="28"/>
        </w:rPr>
      </w:pPr>
      <w:r w:rsidRPr="00B463A7">
        <w:rPr>
          <w:rFonts w:ascii="Times New Roman" w:hAnsi="Times New Roman" w:cs="Times New Roman"/>
          <w:sz w:val="28"/>
          <w:szCs w:val="28"/>
        </w:rPr>
        <w:t>- подготовка градостроительного плана земельного участка;</w:t>
      </w:r>
    </w:p>
    <w:p w14:paraId="1021386B" w14:textId="77777777" w:rsidR="002C530D" w:rsidRPr="00B463A7" w:rsidRDefault="009C754C">
      <w:pPr>
        <w:rPr>
          <w:rFonts w:ascii="Times New Roman" w:hAnsi="Times New Roman" w:cs="Times New Roman"/>
          <w:sz w:val="28"/>
          <w:szCs w:val="28"/>
        </w:rPr>
      </w:pPr>
      <w:r w:rsidRPr="00B463A7">
        <w:rPr>
          <w:rFonts w:ascii="Times New Roman" w:hAnsi="Times New Roman" w:cs="Times New Roman"/>
          <w:sz w:val="28"/>
          <w:szCs w:val="28"/>
        </w:rPr>
        <w:t>- выдача (направление) заявителю градостроительного плана земельного участка, уведомления об отказе в предоставлении муниципальной услуги.</w:t>
      </w:r>
    </w:p>
    <w:p w14:paraId="657E0D60" w14:textId="77777777" w:rsidR="002C530D" w:rsidRPr="0010750F" w:rsidRDefault="009C754C">
      <w:pPr>
        <w:rPr>
          <w:rFonts w:ascii="Times New Roman" w:hAnsi="Times New Roman" w:cs="Times New Roman"/>
          <w:sz w:val="28"/>
          <w:szCs w:val="28"/>
        </w:rPr>
      </w:pPr>
      <w:r w:rsidRPr="00B463A7">
        <w:rPr>
          <w:rFonts w:ascii="Times New Roman" w:hAnsi="Times New Roman" w:cs="Times New Roman"/>
          <w:sz w:val="28"/>
          <w:szCs w:val="28"/>
        </w:rPr>
        <w:t xml:space="preserve">3.1.2. </w:t>
      </w:r>
      <w:r w:rsidRPr="0010750F">
        <w:rPr>
          <w:rFonts w:ascii="Times New Roman" w:hAnsi="Times New Roman" w:cs="Times New Roman"/>
          <w:sz w:val="28"/>
          <w:szCs w:val="28"/>
        </w:rPr>
        <w:t xml:space="preserve">Последовательность действий при предоставлении муниципальной услуги в электронной форме с использованием Единого портала </w:t>
      </w:r>
      <w:r w:rsidR="00B463A7" w:rsidRPr="0010750F">
        <w:rPr>
          <w:rFonts w:ascii="Times New Roman" w:hAnsi="Times New Roman" w:cs="Times New Roman"/>
          <w:sz w:val="28"/>
          <w:szCs w:val="28"/>
        </w:rPr>
        <w:t xml:space="preserve">или ГИСОГД </w:t>
      </w:r>
      <w:r w:rsidRPr="0010750F">
        <w:rPr>
          <w:rFonts w:ascii="Times New Roman" w:hAnsi="Times New Roman" w:cs="Times New Roman"/>
          <w:sz w:val="28"/>
          <w:szCs w:val="28"/>
        </w:rPr>
        <w:t>отражена в подразделе 3.</w:t>
      </w:r>
      <w:r w:rsidR="0010750F" w:rsidRPr="0010750F">
        <w:rPr>
          <w:rFonts w:ascii="Times New Roman" w:hAnsi="Times New Roman" w:cs="Times New Roman"/>
          <w:sz w:val="28"/>
          <w:szCs w:val="28"/>
        </w:rPr>
        <w:t>6</w:t>
      </w:r>
      <w:r w:rsidR="00E021CF" w:rsidRPr="0010750F">
        <w:rPr>
          <w:rFonts w:ascii="Times New Roman" w:hAnsi="Times New Roman" w:cs="Times New Roman"/>
          <w:sz w:val="28"/>
          <w:szCs w:val="28"/>
        </w:rPr>
        <w:t>.</w:t>
      </w:r>
      <w:r w:rsidRPr="0010750F">
        <w:rPr>
          <w:rFonts w:ascii="Times New Roman" w:hAnsi="Times New Roman" w:cs="Times New Roman"/>
          <w:sz w:val="28"/>
          <w:szCs w:val="28"/>
        </w:rPr>
        <w:t xml:space="preserve"> Административного регламента.</w:t>
      </w:r>
    </w:p>
    <w:p w14:paraId="2FD41808" w14:textId="77777777" w:rsidR="002C530D" w:rsidRPr="0010750F" w:rsidRDefault="009C754C">
      <w:pPr>
        <w:rPr>
          <w:rFonts w:ascii="Times New Roman" w:hAnsi="Times New Roman" w:cs="Times New Roman"/>
          <w:sz w:val="28"/>
          <w:szCs w:val="28"/>
        </w:rPr>
      </w:pPr>
      <w:r w:rsidRPr="0010750F">
        <w:rPr>
          <w:rFonts w:ascii="Times New Roman" w:hAnsi="Times New Roman" w:cs="Times New Roman"/>
          <w:sz w:val="28"/>
          <w:szCs w:val="28"/>
        </w:rPr>
        <w:t>3.1.3. Порядок исправления допущенных опечаток и ошибок в выданных в результате предоставления муниципальной услуги документах указан в подразделе 3.</w:t>
      </w:r>
      <w:r w:rsidR="0010750F" w:rsidRPr="0010750F">
        <w:rPr>
          <w:rFonts w:ascii="Times New Roman" w:hAnsi="Times New Roman" w:cs="Times New Roman"/>
          <w:sz w:val="28"/>
          <w:szCs w:val="28"/>
        </w:rPr>
        <w:t>7</w:t>
      </w:r>
      <w:r w:rsidRPr="0010750F">
        <w:rPr>
          <w:rFonts w:ascii="Times New Roman" w:hAnsi="Times New Roman" w:cs="Times New Roman"/>
          <w:sz w:val="28"/>
          <w:szCs w:val="28"/>
        </w:rPr>
        <w:t xml:space="preserve"> Административного регламента.</w:t>
      </w:r>
    </w:p>
    <w:p w14:paraId="76AAC3EB"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3.2. Прием и регистрация заявления</w:t>
      </w:r>
    </w:p>
    <w:p w14:paraId="102B067C"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xml:space="preserve">3.2.1. Основанием для начала предоставления муниципальной услуги является поступление в </w:t>
      </w:r>
      <w:r w:rsidR="00B463A7" w:rsidRPr="00A2708A">
        <w:rPr>
          <w:rFonts w:ascii="Times New Roman" w:hAnsi="Times New Roman" w:cs="Times New Roman"/>
          <w:sz w:val="28"/>
          <w:szCs w:val="28"/>
        </w:rPr>
        <w:t>Учреждение</w:t>
      </w:r>
      <w:r w:rsidRPr="00A2708A">
        <w:rPr>
          <w:rFonts w:ascii="Times New Roman" w:hAnsi="Times New Roman" w:cs="Times New Roman"/>
          <w:sz w:val="28"/>
          <w:szCs w:val="28"/>
        </w:rPr>
        <w:t xml:space="preserve"> заявления:</w:t>
      </w:r>
    </w:p>
    <w:p w14:paraId="5DA47D1D"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доставленного лично Заявителем (представителем Заявителя);</w:t>
      </w:r>
    </w:p>
    <w:p w14:paraId="0A60B8F9"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полученного почтовой связью;</w:t>
      </w:r>
    </w:p>
    <w:p w14:paraId="3BA4F077"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lastRenderedPageBreak/>
        <w:t>- полученного в электронном виде;</w:t>
      </w:r>
    </w:p>
    <w:p w14:paraId="41A9CE10"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полученного от МФЦ.</w:t>
      </w:r>
    </w:p>
    <w:p w14:paraId="2A530492"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xml:space="preserve">3.2.2. Прием заявления и документов для предоставления услуги в </w:t>
      </w:r>
      <w:r w:rsidR="00A2708A" w:rsidRPr="00A2708A">
        <w:rPr>
          <w:rFonts w:ascii="Times New Roman" w:hAnsi="Times New Roman" w:cs="Times New Roman"/>
          <w:sz w:val="28"/>
          <w:szCs w:val="28"/>
        </w:rPr>
        <w:t>Учреждении</w:t>
      </w:r>
      <w:r w:rsidRPr="00A2708A">
        <w:rPr>
          <w:rFonts w:ascii="Times New Roman" w:hAnsi="Times New Roman" w:cs="Times New Roman"/>
          <w:sz w:val="28"/>
          <w:szCs w:val="28"/>
        </w:rPr>
        <w:t xml:space="preserve"> при личном обращении Заявителя (его представителя).</w:t>
      </w:r>
    </w:p>
    <w:p w14:paraId="4DE316D3"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xml:space="preserve">3.2.2.1. </w:t>
      </w:r>
      <w:r w:rsidR="00A2708A" w:rsidRPr="00A2708A">
        <w:rPr>
          <w:rFonts w:ascii="Times New Roman" w:hAnsi="Times New Roman" w:cs="Times New Roman"/>
          <w:sz w:val="28"/>
          <w:szCs w:val="28"/>
        </w:rPr>
        <w:t>Сотрудник</w:t>
      </w:r>
      <w:r w:rsidRPr="00A2708A">
        <w:rPr>
          <w:rFonts w:ascii="Times New Roman" w:hAnsi="Times New Roman" w:cs="Times New Roman"/>
          <w:sz w:val="28"/>
          <w:szCs w:val="28"/>
        </w:rPr>
        <w:t xml:space="preserve"> ответственный за прием документов и регистрацию заявления:</w:t>
      </w:r>
    </w:p>
    <w:p w14:paraId="1BEF88ED"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устанавливает личность гражданина или его представителя путем проверки документа, удостоверяющего личность и (или) документов, подтверждающих полномочия представителя;</w:t>
      </w:r>
    </w:p>
    <w:p w14:paraId="4F64B1A1"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проверяет полноту и правильность заполнения Заявителем (его представителем) заявления, при необходимости оказывает ему помощь в заполнении заявления;</w:t>
      </w:r>
    </w:p>
    <w:p w14:paraId="64FF5CE8"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xml:space="preserve">- передает принятое Заявление </w:t>
      </w:r>
      <w:r w:rsidR="00A2708A" w:rsidRPr="00A2708A">
        <w:rPr>
          <w:rFonts w:ascii="Times New Roman" w:hAnsi="Times New Roman" w:cs="Times New Roman"/>
          <w:sz w:val="28"/>
          <w:szCs w:val="28"/>
        </w:rPr>
        <w:t>сотруднику</w:t>
      </w:r>
      <w:r w:rsidRPr="00A2708A">
        <w:rPr>
          <w:rFonts w:ascii="Times New Roman" w:hAnsi="Times New Roman" w:cs="Times New Roman"/>
          <w:sz w:val="28"/>
          <w:szCs w:val="28"/>
        </w:rPr>
        <w:t>, ответственному за делопроизводство, для регистрации заявления, присвоения регистрационного номера и даты.</w:t>
      </w:r>
    </w:p>
    <w:p w14:paraId="339C0DF1"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Срок выполнения административных действий - 20 минут.</w:t>
      </w:r>
    </w:p>
    <w:p w14:paraId="04CFB258"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xml:space="preserve">3.2.2.2. </w:t>
      </w:r>
      <w:r w:rsidR="00A2708A" w:rsidRPr="00A2708A">
        <w:rPr>
          <w:rFonts w:ascii="Times New Roman" w:hAnsi="Times New Roman" w:cs="Times New Roman"/>
          <w:sz w:val="28"/>
          <w:szCs w:val="28"/>
        </w:rPr>
        <w:t>Сотрудник</w:t>
      </w:r>
      <w:r w:rsidRPr="00A2708A">
        <w:rPr>
          <w:rFonts w:ascii="Times New Roman" w:hAnsi="Times New Roman" w:cs="Times New Roman"/>
          <w:sz w:val="28"/>
          <w:szCs w:val="28"/>
        </w:rPr>
        <w:t xml:space="preserve">, ответственный за делопроизводство, в день приема документов от Заявителя, передает принятые и зарегистрированные заявление и документы </w:t>
      </w:r>
      <w:r w:rsidR="00A2708A" w:rsidRPr="00A2708A">
        <w:rPr>
          <w:rFonts w:ascii="Times New Roman" w:hAnsi="Times New Roman" w:cs="Times New Roman"/>
          <w:sz w:val="28"/>
          <w:szCs w:val="28"/>
        </w:rPr>
        <w:t>директору Учреждения</w:t>
      </w:r>
      <w:r w:rsidRPr="00A2708A">
        <w:rPr>
          <w:rFonts w:ascii="Times New Roman" w:hAnsi="Times New Roman" w:cs="Times New Roman"/>
          <w:sz w:val="28"/>
          <w:szCs w:val="28"/>
        </w:rPr>
        <w:t xml:space="preserve">, либо лицу, его замещающему, для определения </w:t>
      </w:r>
      <w:r w:rsidR="00A2708A" w:rsidRPr="00A2708A">
        <w:rPr>
          <w:rFonts w:ascii="Times New Roman" w:hAnsi="Times New Roman" w:cs="Times New Roman"/>
          <w:sz w:val="28"/>
          <w:szCs w:val="28"/>
        </w:rPr>
        <w:t>сотрудника</w:t>
      </w:r>
      <w:r w:rsidRPr="00A2708A">
        <w:rPr>
          <w:rFonts w:ascii="Times New Roman" w:hAnsi="Times New Roman" w:cs="Times New Roman"/>
          <w:sz w:val="28"/>
          <w:szCs w:val="28"/>
        </w:rPr>
        <w:t>, ответственного за предоставление муниципальной услуги.</w:t>
      </w:r>
    </w:p>
    <w:p w14:paraId="2EF97AA4"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3.2.3. Прием заявления для предоставления муниципальной услуги в МФЦ при личном обращении Заявителя (представителя Заявителя)</w:t>
      </w:r>
    </w:p>
    <w:p w14:paraId="33E2A08C"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3.2.3.1. При поступлении в МФЦ заявления с приложенными документами специалист МФЦ, ответственный за прием документов:</w:t>
      </w:r>
    </w:p>
    <w:p w14:paraId="1835F2D4"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устанавливает личность Заявителя (его представителя), путем проверки документа, удостоверяющего личность и (или) документов, подтверждающих полномочия представителя;</w:t>
      </w:r>
    </w:p>
    <w:p w14:paraId="68B16BEE"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проверяет полноту и правильность заполнения Заявителем (его представителем) заявления, при необходимости оказывает ему помощь в заполнении заявления;</w:t>
      </w:r>
    </w:p>
    <w:p w14:paraId="79867D26"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вносит в журнал регистрации входящих документов запись о приеме заявления;</w:t>
      </w:r>
    </w:p>
    <w:p w14:paraId="377C0607"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оформляет в 2-х экземплярах расписку в приеме заявления, один экземпляр передает Заявителю.</w:t>
      </w:r>
    </w:p>
    <w:p w14:paraId="2C0011B0"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Срок выполнения административных действий - 20 минут.</w:t>
      </w:r>
    </w:p>
    <w:p w14:paraId="19B349EF"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xml:space="preserve">3.2.3.2. Специалист МФЦ, ответственный за прием документов, в день приема документов от Заявителя, передает принятые и зарегистрированные документы, специалисту МФЦ, ответственному за передачу документов в </w:t>
      </w:r>
      <w:r w:rsidR="00A2708A" w:rsidRPr="00A2708A">
        <w:rPr>
          <w:rFonts w:ascii="Times New Roman" w:hAnsi="Times New Roman" w:cs="Times New Roman"/>
          <w:sz w:val="28"/>
          <w:szCs w:val="28"/>
        </w:rPr>
        <w:t>Учреждение</w:t>
      </w:r>
      <w:r w:rsidRPr="00A2708A">
        <w:rPr>
          <w:rFonts w:ascii="Times New Roman" w:hAnsi="Times New Roman" w:cs="Times New Roman"/>
          <w:sz w:val="28"/>
          <w:szCs w:val="28"/>
        </w:rPr>
        <w:t>.</w:t>
      </w:r>
    </w:p>
    <w:p w14:paraId="0E2803C2"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xml:space="preserve">3.2.3.3. Специалист МФЦ, ответственный за передачу документов в </w:t>
      </w:r>
      <w:r w:rsidR="00A2708A" w:rsidRPr="00A2708A">
        <w:rPr>
          <w:rFonts w:ascii="Times New Roman" w:hAnsi="Times New Roman" w:cs="Times New Roman"/>
          <w:sz w:val="28"/>
          <w:szCs w:val="28"/>
        </w:rPr>
        <w:t>Учреждение</w:t>
      </w:r>
      <w:r w:rsidRPr="00A2708A">
        <w:rPr>
          <w:rFonts w:ascii="Times New Roman" w:hAnsi="Times New Roman" w:cs="Times New Roman"/>
          <w:sz w:val="28"/>
          <w:szCs w:val="28"/>
        </w:rPr>
        <w:t xml:space="preserve">, в течение 1 рабочего дня, со дня получения документов от специалиста МФЦ, ответственного за прием документов, организует передачу полученных документов </w:t>
      </w:r>
      <w:r w:rsidR="00A2708A" w:rsidRPr="00A2708A">
        <w:rPr>
          <w:rFonts w:ascii="Times New Roman" w:hAnsi="Times New Roman" w:cs="Times New Roman"/>
          <w:sz w:val="28"/>
          <w:szCs w:val="28"/>
        </w:rPr>
        <w:t>сотруднику</w:t>
      </w:r>
      <w:r w:rsidRPr="00A2708A">
        <w:rPr>
          <w:rFonts w:ascii="Times New Roman" w:hAnsi="Times New Roman" w:cs="Times New Roman"/>
          <w:sz w:val="28"/>
          <w:szCs w:val="28"/>
        </w:rPr>
        <w:t>, ответственному за делопроизводство.</w:t>
      </w:r>
    </w:p>
    <w:p w14:paraId="3024EA37"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lastRenderedPageBreak/>
        <w:t>3.2.4. Прием документов для предоставления услуги, поступивших посредством почтовой связи либо от МФЦ.</w:t>
      </w:r>
    </w:p>
    <w:p w14:paraId="133A176D"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xml:space="preserve">3.2.4.1. При поступлении в </w:t>
      </w:r>
      <w:r w:rsidR="00A2708A" w:rsidRPr="00A2708A">
        <w:rPr>
          <w:rFonts w:ascii="Times New Roman" w:hAnsi="Times New Roman" w:cs="Times New Roman"/>
          <w:sz w:val="28"/>
          <w:szCs w:val="28"/>
        </w:rPr>
        <w:t>Учреждение</w:t>
      </w:r>
      <w:r w:rsidRPr="00A2708A">
        <w:rPr>
          <w:rFonts w:ascii="Times New Roman" w:hAnsi="Times New Roman" w:cs="Times New Roman"/>
          <w:sz w:val="28"/>
          <w:szCs w:val="28"/>
        </w:rPr>
        <w:t xml:space="preserve"> заявления с приложенными документами посредством почтовой связи либо от МФЦ, </w:t>
      </w:r>
      <w:r w:rsidR="00A2708A" w:rsidRPr="00A2708A">
        <w:rPr>
          <w:rFonts w:ascii="Times New Roman" w:hAnsi="Times New Roman" w:cs="Times New Roman"/>
          <w:sz w:val="28"/>
          <w:szCs w:val="28"/>
        </w:rPr>
        <w:t>сотрудник</w:t>
      </w:r>
      <w:r w:rsidRPr="00A2708A">
        <w:rPr>
          <w:rFonts w:ascii="Times New Roman" w:hAnsi="Times New Roman" w:cs="Times New Roman"/>
          <w:sz w:val="28"/>
          <w:szCs w:val="28"/>
        </w:rPr>
        <w:t xml:space="preserve"> ответственный за делопроизводство:</w:t>
      </w:r>
    </w:p>
    <w:p w14:paraId="36A1631A"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регистрирует поступившее заявление и приложенные к нему документы;</w:t>
      </w:r>
    </w:p>
    <w:p w14:paraId="6863A041"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ставит на заявлении отметку с указанием номера и даты входящего документа;</w:t>
      </w:r>
    </w:p>
    <w:p w14:paraId="5107C636"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xml:space="preserve">- при поступлении документов почтовой связью, подписывает её и передает </w:t>
      </w:r>
      <w:r w:rsidR="00A2708A" w:rsidRPr="00A2708A">
        <w:rPr>
          <w:rFonts w:ascii="Times New Roman" w:hAnsi="Times New Roman" w:cs="Times New Roman"/>
          <w:sz w:val="28"/>
          <w:szCs w:val="28"/>
        </w:rPr>
        <w:t>сотруднику</w:t>
      </w:r>
      <w:r w:rsidRPr="00A2708A">
        <w:rPr>
          <w:rFonts w:ascii="Times New Roman" w:hAnsi="Times New Roman" w:cs="Times New Roman"/>
          <w:sz w:val="28"/>
          <w:szCs w:val="28"/>
        </w:rPr>
        <w:t>, ответственному за отправку корреспонденции;</w:t>
      </w:r>
    </w:p>
    <w:p w14:paraId="324BF556"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xml:space="preserve">- передает заявление с приложенными документами </w:t>
      </w:r>
      <w:r w:rsidR="00A2708A" w:rsidRPr="00A2708A">
        <w:rPr>
          <w:rFonts w:ascii="Times New Roman" w:hAnsi="Times New Roman" w:cs="Times New Roman"/>
          <w:sz w:val="28"/>
          <w:szCs w:val="28"/>
        </w:rPr>
        <w:t>директору Учреждения</w:t>
      </w:r>
      <w:r w:rsidRPr="00A2708A">
        <w:rPr>
          <w:rFonts w:ascii="Times New Roman" w:hAnsi="Times New Roman" w:cs="Times New Roman"/>
          <w:sz w:val="28"/>
          <w:szCs w:val="28"/>
        </w:rPr>
        <w:t xml:space="preserve"> либо лицу, его замещающему, для определения муниципального служащего, ответственного за предоставление муниципальной услуги.</w:t>
      </w:r>
    </w:p>
    <w:p w14:paraId="270FB76A"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Срок выполнения административных действий - в день поступления заявления и документов.</w:t>
      </w:r>
    </w:p>
    <w:p w14:paraId="20FC28D0"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3.3. Рассмотрение заявления, направление межведомственных запросов</w:t>
      </w:r>
    </w:p>
    <w:p w14:paraId="04B67C19"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xml:space="preserve">3.3.1. Основанием для начала административной процедуры является поступление </w:t>
      </w:r>
      <w:r w:rsidR="00A2708A" w:rsidRPr="00A2708A">
        <w:rPr>
          <w:rFonts w:ascii="Times New Roman" w:hAnsi="Times New Roman" w:cs="Times New Roman"/>
          <w:sz w:val="28"/>
          <w:szCs w:val="28"/>
        </w:rPr>
        <w:t>директору Учреждения</w:t>
      </w:r>
      <w:r w:rsidRPr="00A2708A">
        <w:rPr>
          <w:rFonts w:ascii="Times New Roman" w:hAnsi="Times New Roman" w:cs="Times New Roman"/>
          <w:sz w:val="28"/>
          <w:szCs w:val="28"/>
        </w:rPr>
        <w:t xml:space="preserve"> либо лицу, его замещающему, зарегистрированного заявления с приложенными документами.</w:t>
      </w:r>
    </w:p>
    <w:p w14:paraId="67C377F6" w14:textId="77777777" w:rsidR="002C530D" w:rsidRPr="00A2708A" w:rsidRDefault="00A2708A">
      <w:pPr>
        <w:rPr>
          <w:rFonts w:ascii="Times New Roman" w:hAnsi="Times New Roman" w:cs="Times New Roman"/>
          <w:sz w:val="28"/>
          <w:szCs w:val="28"/>
        </w:rPr>
      </w:pPr>
      <w:r w:rsidRPr="00A2708A">
        <w:rPr>
          <w:rFonts w:ascii="Times New Roman" w:hAnsi="Times New Roman" w:cs="Times New Roman"/>
          <w:sz w:val="28"/>
          <w:szCs w:val="28"/>
        </w:rPr>
        <w:t>Директор Учреждения</w:t>
      </w:r>
      <w:r w:rsidR="009C754C" w:rsidRPr="00A2708A">
        <w:rPr>
          <w:rFonts w:ascii="Times New Roman" w:hAnsi="Times New Roman" w:cs="Times New Roman"/>
          <w:sz w:val="28"/>
          <w:szCs w:val="28"/>
        </w:rPr>
        <w:t xml:space="preserve"> либо лицо, его замещающее, в течение 1 рабочего дня, со дня поступления заявления и документов принимает решение об определении </w:t>
      </w:r>
      <w:r w:rsidRPr="00A2708A">
        <w:rPr>
          <w:rFonts w:ascii="Times New Roman" w:hAnsi="Times New Roman" w:cs="Times New Roman"/>
          <w:sz w:val="28"/>
          <w:szCs w:val="28"/>
        </w:rPr>
        <w:t>сотрудника</w:t>
      </w:r>
      <w:r w:rsidR="009C754C" w:rsidRPr="00A2708A">
        <w:rPr>
          <w:rFonts w:ascii="Times New Roman" w:hAnsi="Times New Roman" w:cs="Times New Roman"/>
          <w:sz w:val="28"/>
          <w:szCs w:val="28"/>
        </w:rPr>
        <w:t>, ответственного за предоставление муниципальной услуги и передает ему полученные заявление и документы.</w:t>
      </w:r>
    </w:p>
    <w:p w14:paraId="50DE1100"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xml:space="preserve">3.3.2. </w:t>
      </w:r>
      <w:r w:rsidR="00A2708A" w:rsidRPr="00A2708A">
        <w:rPr>
          <w:rFonts w:ascii="Times New Roman" w:hAnsi="Times New Roman" w:cs="Times New Roman"/>
          <w:sz w:val="28"/>
          <w:szCs w:val="28"/>
        </w:rPr>
        <w:t>Сотрудник</w:t>
      </w:r>
      <w:r w:rsidRPr="00A2708A">
        <w:rPr>
          <w:rFonts w:ascii="Times New Roman" w:hAnsi="Times New Roman" w:cs="Times New Roman"/>
          <w:sz w:val="28"/>
          <w:szCs w:val="28"/>
        </w:rPr>
        <w:t xml:space="preserve">, ответственный за предоставление услуги, в день получения заявления и документов от </w:t>
      </w:r>
      <w:r w:rsidR="00A2708A" w:rsidRPr="00A2708A">
        <w:rPr>
          <w:rFonts w:ascii="Times New Roman" w:hAnsi="Times New Roman" w:cs="Times New Roman"/>
          <w:sz w:val="28"/>
          <w:szCs w:val="28"/>
        </w:rPr>
        <w:t>директора Учреждения</w:t>
      </w:r>
      <w:r w:rsidRPr="00A2708A">
        <w:rPr>
          <w:rFonts w:ascii="Times New Roman" w:hAnsi="Times New Roman" w:cs="Times New Roman"/>
          <w:sz w:val="28"/>
          <w:szCs w:val="28"/>
        </w:rPr>
        <w:t xml:space="preserve"> либо лица, его замещающего:</w:t>
      </w:r>
    </w:p>
    <w:p w14:paraId="723F17C5"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рассматривает заявление и документы, формирует необходимый пакет документов;</w:t>
      </w:r>
    </w:p>
    <w:p w14:paraId="797FDA8C"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в случае не предоставления документов, указанных в пункте 2.6.2 настоящего Административного регламента Заявителем по собственной инициативе, подготавливает межведомственные запросы, в том числе при наличии технической возможности с использованием средств обеспечения межведомственного электронного взаимодействия и направляет их в органы и организации в соответствии с пунктом 2.2.3 настоящего Административного регламента.</w:t>
      </w:r>
    </w:p>
    <w:p w14:paraId="38F021F9"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3.4. Подготовка градостроительного плана земельного участка</w:t>
      </w:r>
    </w:p>
    <w:p w14:paraId="6F5423B2"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3.4.1. Основанием для начала административной процедуры является окончание процедуры рассмотрения заявления и документов, поступление ответов на межведомственные запросы, указанные в подпункте 3.3.2 настоящего Административного регламента.</w:t>
      </w:r>
    </w:p>
    <w:p w14:paraId="09EA667E"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xml:space="preserve">3.4.2. </w:t>
      </w:r>
      <w:r w:rsidR="00A2708A" w:rsidRPr="00A2708A">
        <w:rPr>
          <w:rFonts w:ascii="Times New Roman" w:hAnsi="Times New Roman" w:cs="Times New Roman"/>
          <w:sz w:val="28"/>
          <w:szCs w:val="28"/>
        </w:rPr>
        <w:t>Сотрудник</w:t>
      </w:r>
      <w:r w:rsidRPr="00A2708A">
        <w:rPr>
          <w:rFonts w:ascii="Times New Roman" w:hAnsi="Times New Roman" w:cs="Times New Roman"/>
          <w:sz w:val="28"/>
          <w:szCs w:val="28"/>
        </w:rPr>
        <w:t>, ответственный за предоставление услуги:</w:t>
      </w:r>
    </w:p>
    <w:p w14:paraId="006AA8F3"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1) рассматривает полученные документы;</w:t>
      </w:r>
    </w:p>
    <w:p w14:paraId="16E01619"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2) проверяет наличие оснований для отказа в предоставлении услуги, указанных в пункте 2.7.3 настоящего Административного регламента:</w:t>
      </w:r>
    </w:p>
    <w:p w14:paraId="2DBC69D1"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lastRenderedPageBreak/>
        <w:t>- при отсутствии оснований для отказа в предоставлении услуги, подготавливает проект градостроительного плана земельного участка</w:t>
      </w:r>
      <w:r w:rsidR="00A2708A" w:rsidRPr="00A2708A">
        <w:rPr>
          <w:rFonts w:ascii="Times New Roman" w:hAnsi="Times New Roman" w:cs="Times New Roman"/>
          <w:sz w:val="28"/>
          <w:szCs w:val="28"/>
        </w:rPr>
        <w:t>;</w:t>
      </w:r>
    </w:p>
    <w:p w14:paraId="303446C3"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при выявлении оснований для отказа в предоставлении услуги, указанных в пункте 2.7.3 настоящего Административного регламента, подготавливает проект уведомления об отказе в выдаче градостроительного плана земельного участка;</w:t>
      </w:r>
    </w:p>
    <w:p w14:paraId="608B8223"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3) передает подготовленные проекты градостроительного плана земельного участка, уведомления об отказе в предоставлении муниципальной услуги Главе ЗАТО Александровск либо лицу, его замещающему для подписания.</w:t>
      </w:r>
    </w:p>
    <w:p w14:paraId="630C725C"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Срок выполнения административный действий - в течение 14 рабочих дней, со дня регистрации заявления.</w:t>
      </w:r>
    </w:p>
    <w:p w14:paraId="6F8C1C52"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xml:space="preserve">3.4.3. Глава ЗАТО Александровск в день получения 2-х экземпляров градостроительного плана земельного участка или проекта уведомления об отказе с пакетом документов, рассматривает и подписывает 2 экземпляра градостроительного плана земельного участка или проекта уведомления об отказе и передает их вместе с документами </w:t>
      </w:r>
      <w:r w:rsidR="00A2708A" w:rsidRPr="00A2708A">
        <w:rPr>
          <w:rFonts w:ascii="Times New Roman" w:hAnsi="Times New Roman" w:cs="Times New Roman"/>
          <w:sz w:val="28"/>
          <w:szCs w:val="28"/>
        </w:rPr>
        <w:t>сотруднику</w:t>
      </w:r>
      <w:r w:rsidRPr="00A2708A">
        <w:rPr>
          <w:rFonts w:ascii="Times New Roman" w:hAnsi="Times New Roman" w:cs="Times New Roman"/>
          <w:sz w:val="28"/>
          <w:szCs w:val="28"/>
        </w:rPr>
        <w:t>, ответственному за предоставление муниципальной услуги.</w:t>
      </w:r>
    </w:p>
    <w:p w14:paraId="6D275B04"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3.5. Выдача (направление) решения Заявителю</w:t>
      </w:r>
    </w:p>
    <w:p w14:paraId="19DB9195"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xml:space="preserve">3.5.1. Основанием для начала административной процедуры является поступление </w:t>
      </w:r>
      <w:r w:rsidR="00A2708A" w:rsidRPr="00A2708A">
        <w:rPr>
          <w:rFonts w:ascii="Times New Roman" w:hAnsi="Times New Roman" w:cs="Times New Roman"/>
          <w:sz w:val="28"/>
          <w:szCs w:val="28"/>
        </w:rPr>
        <w:t>сотруднику</w:t>
      </w:r>
      <w:r w:rsidRPr="00A2708A">
        <w:rPr>
          <w:rFonts w:ascii="Times New Roman" w:hAnsi="Times New Roman" w:cs="Times New Roman"/>
          <w:sz w:val="28"/>
          <w:szCs w:val="28"/>
        </w:rPr>
        <w:t>, ответственному за предоставление услуги, подписанного Главой ЗАТО Александровск либо лицом, его замещающим, градостроительного плана земельного участка, уведомления об отказе в предоставлении муниципальной услуги.</w:t>
      </w:r>
    </w:p>
    <w:p w14:paraId="176CAE9D"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xml:space="preserve">3.5.2. </w:t>
      </w:r>
      <w:r w:rsidR="00A2708A" w:rsidRPr="00A2708A">
        <w:rPr>
          <w:rFonts w:ascii="Times New Roman" w:hAnsi="Times New Roman" w:cs="Times New Roman"/>
          <w:sz w:val="28"/>
          <w:szCs w:val="28"/>
        </w:rPr>
        <w:t>Сотрудник</w:t>
      </w:r>
      <w:r w:rsidRPr="00A2708A">
        <w:rPr>
          <w:rFonts w:ascii="Times New Roman" w:hAnsi="Times New Roman" w:cs="Times New Roman"/>
          <w:sz w:val="28"/>
          <w:szCs w:val="28"/>
        </w:rPr>
        <w:t>, ответственный за предоставление услуги, при получении документов, указанных в пункте 3.5.1 настоящего Административного регламента в течение 1 рабочего дня, осуществляет следующие административные действия:</w:t>
      </w:r>
    </w:p>
    <w:p w14:paraId="3F737A54"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1) регистрирует полученные документы;</w:t>
      </w:r>
    </w:p>
    <w:p w14:paraId="4C28B252"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2) в случае если в заявлении указано на направление результата в форме электронного документа выполняет административные действия в соответствии с пунктом 3.6.2.2 настоящего Административного регламента;</w:t>
      </w:r>
    </w:p>
    <w:p w14:paraId="504DCA68"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3) в случае если в заявлении указано на личное получение результата предоставления услуги:</w:t>
      </w:r>
    </w:p>
    <w:p w14:paraId="535AD0B8"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уведомляет Заявителя (его представителя) по телефону, указанному в заявлении о необходимости получения результата оказания услуги;</w:t>
      </w:r>
    </w:p>
    <w:p w14:paraId="5E0613FC"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в день явки Заявителя (его представителя) устанавливает личность Заявителя (его представителя), путем проверки документа, удостоверяющего личность (полномочия представителя);</w:t>
      </w:r>
    </w:p>
    <w:p w14:paraId="2A398F07"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передает один экземпляр градостроительного плана земельного участка земельного участка, уведомления в отказе в предоставлении муниципальной услуги под расписку;</w:t>
      </w:r>
    </w:p>
    <w:p w14:paraId="7D30C945" w14:textId="77777777" w:rsidR="002C530D" w:rsidRPr="00A2708A" w:rsidRDefault="009C754C">
      <w:pPr>
        <w:rPr>
          <w:rFonts w:ascii="Times New Roman" w:hAnsi="Times New Roman" w:cs="Times New Roman"/>
          <w:sz w:val="28"/>
          <w:szCs w:val="28"/>
        </w:rPr>
      </w:pPr>
      <w:r w:rsidRPr="00A2708A">
        <w:rPr>
          <w:rFonts w:ascii="Times New Roman" w:hAnsi="Times New Roman" w:cs="Times New Roman"/>
          <w:sz w:val="28"/>
          <w:szCs w:val="28"/>
        </w:rPr>
        <w:t>- второй экземпляр приобщает к материалам дела.</w:t>
      </w:r>
    </w:p>
    <w:p w14:paraId="53A65214"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5) при наличии в заявлении указания о направлении результата предоставления услуги по почте:</w:t>
      </w:r>
    </w:p>
    <w:p w14:paraId="2EA7A667"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lastRenderedPageBreak/>
        <w:t>- направляет (организует отправку) градостроительного плана земельного участка, уведомления об отказе в предоставлении муниципальной услуги письмом по адресу, указанному в заявлении;</w:t>
      </w:r>
    </w:p>
    <w:p w14:paraId="70A78ECA"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 второй экземпляр приобщает к материалам дела.</w:t>
      </w:r>
    </w:p>
    <w:p w14:paraId="671DBF43"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7) при наличии указания о получении результата предоставления услуги через МФЦ:</w:t>
      </w:r>
    </w:p>
    <w:p w14:paraId="7B3F4C1F"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 передает один экземпляр градостроительного плана земельного участка, уведомления об отказе в предоставлении муниципальной услуги под расписку специалисту МФЦ, ответственному за передачу документов;</w:t>
      </w:r>
    </w:p>
    <w:p w14:paraId="465838D9"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 второй экземпляр приобщает к материалам дела.</w:t>
      </w:r>
    </w:p>
    <w:p w14:paraId="4189B2C6"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3.5.3. Специалист МФЦ в день личного обращения гражданина:</w:t>
      </w:r>
    </w:p>
    <w:p w14:paraId="5A9C3CE1"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1) устанавливает личность Заявителя (его представителя), путем проверки документа, удостоверяющего личность (полномочия представителя);</w:t>
      </w:r>
    </w:p>
    <w:p w14:paraId="36D8739B"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2) выдает Заявителю градостроительный план земельного участка, уведомление об отказе в предоставлении муниципальной услуги под расписку.</w:t>
      </w:r>
    </w:p>
    <w:p w14:paraId="28D7E26B"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Срок выполнения административных действий - 15 минут.</w:t>
      </w:r>
    </w:p>
    <w:p w14:paraId="7D15E5EE"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3.6. Порядок осуществления административных процедур (действий) в электронной форме, в том числе с использованием Единого портала</w:t>
      </w:r>
      <w:r w:rsidR="00CB361C" w:rsidRPr="00CB361C">
        <w:rPr>
          <w:rFonts w:ascii="Times New Roman" w:hAnsi="Times New Roman" w:cs="Times New Roman"/>
          <w:sz w:val="28"/>
          <w:szCs w:val="28"/>
        </w:rPr>
        <w:t xml:space="preserve"> и</w:t>
      </w:r>
      <w:r w:rsidR="0010750F">
        <w:rPr>
          <w:rFonts w:ascii="Times New Roman" w:hAnsi="Times New Roman" w:cs="Times New Roman"/>
          <w:sz w:val="28"/>
          <w:szCs w:val="28"/>
        </w:rPr>
        <w:t>ли</w:t>
      </w:r>
      <w:r w:rsidR="00CB361C" w:rsidRPr="00CB361C">
        <w:rPr>
          <w:rFonts w:ascii="Times New Roman" w:hAnsi="Times New Roman" w:cs="Times New Roman"/>
          <w:sz w:val="28"/>
          <w:szCs w:val="28"/>
        </w:rPr>
        <w:t xml:space="preserve"> ГИСОГД</w:t>
      </w:r>
      <w:r w:rsidR="0010750F">
        <w:rPr>
          <w:rFonts w:ascii="Times New Roman" w:hAnsi="Times New Roman" w:cs="Times New Roman"/>
          <w:sz w:val="28"/>
          <w:szCs w:val="28"/>
        </w:rPr>
        <w:t>.</w:t>
      </w:r>
    </w:p>
    <w:p w14:paraId="4C22CB1B"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3.6.1. Прием и регистрация заявления и документов в электронном виде.</w:t>
      </w:r>
    </w:p>
    <w:p w14:paraId="6DD69728"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 xml:space="preserve">3.6.1.1. В день поступления заявления и документов через ЕСИА </w:t>
      </w:r>
      <w:r w:rsidR="00CB361C" w:rsidRPr="00CB361C">
        <w:rPr>
          <w:rFonts w:ascii="Times New Roman" w:hAnsi="Times New Roman" w:cs="Times New Roman"/>
          <w:sz w:val="28"/>
          <w:szCs w:val="28"/>
        </w:rPr>
        <w:t>и ГИСОГД сотрудник</w:t>
      </w:r>
      <w:r w:rsidRPr="00CB361C">
        <w:rPr>
          <w:rFonts w:ascii="Times New Roman" w:hAnsi="Times New Roman" w:cs="Times New Roman"/>
          <w:sz w:val="28"/>
          <w:szCs w:val="28"/>
        </w:rPr>
        <w:t>, ответственный за прием заявления и документов в электронной форме проверяет заявление и полученные документы, полноту и правильность их заполнения и по итогам проверки:</w:t>
      </w:r>
    </w:p>
    <w:p w14:paraId="5C71DD41"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а) в случае наличия основания для отказа в приеме документов, указанного в подпункте 2.7.2 Административного регламента:</w:t>
      </w:r>
    </w:p>
    <w:p w14:paraId="1741ED0B"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 формирует в информационной системе уведомление об отказе в приеме документов и направляет его в «Личный кабинет» Заявителя;</w:t>
      </w:r>
    </w:p>
    <w:p w14:paraId="572F7E16"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б) в случае отсутствия основания для отказа, указанного в пункте 2.7.1 Административного регламента:</w:t>
      </w:r>
    </w:p>
    <w:p w14:paraId="5404E995"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 регистрирует заявление и документы (присваивает входящий номер), заносит информацию о реквизитах, присвоенных документу Заявителя (дата регистрации, входящий номер), в информационную систему;</w:t>
      </w:r>
    </w:p>
    <w:p w14:paraId="5B81DFEE"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 распечатывает заявление и документы (при необходимости) и выполняет дальнейшие административные действия (в том числе в информационной системе) в соответствии с административной процедурой, указанной в подразделе 3.3 Административного регламента.</w:t>
      </w:r>
    </w:p>
    <w:p w14:paraId="20788F65"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Заявление и документы, направленные заявителем сохраняются в «Личном кабинете» на Едином портале</w:t>
      </w:r>
      <w:r w:rsidR="00CB361C" w:rsidRPr="00CB361C">
        <w:rPr>
          <w:rFonts w:ascii="Times New Roman" w:hAnsi="Times New Roman" w:cs="Times New Roman"/>
          <w:sz w:val="28"/>
          <w:szCs w:val="28"/>
        </w:rPr>
        <w:t xml:space="preserve"> и ГИСОГД</w:t>
      </w:r>
      <w:r w:rsidRPr="00CB361C">
        <w:rPr>
          <w:rFonts w:ascii="Times New Roman" w:hAnsi="Times New Roman" w:cs="Times New Roman"/>
          <w:sz w:val="28"/>
          <w:szCs w:val="28"/>
        </w:rPr>
        <w:t>. Уведомление о получении заявления и документов формируется в «Личном кабинете» в автоматическом режиме.</w:t>
      </w:r>
    </w:p>
    <w:p w14:paraId="4C21D8AD"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3.6.2. Получение результата предоставления муниципальной услуги.</w:t>
      </w:r>
    </w:p>
    <w:p w14:paraId="49824D86"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 xml:space="preserve">3.6.2.1. Основанием для начала исполнения административного действия является получение </w:t>
      </w:r>
      <w:r w:rsidR="00CB361C" w:rsidRPr="00CB361C">
        <w:rPr>
          <w:rFonts w:ascii="Times New Roman" w:hAnsi="Times New Roman" w:cs="Times New Roman"/>
          <w:sz w:val="28"/>
          <w:szCs w:val="28"/>
        </w:rPr>
        <w:t>сотрудником</w:t>
      </w:r>
      <w:r w:rsidRPr="00CB361C">
        <w:rPr>
          <w:rFonts w:ascii="Times New Roman" w:hAnsi="Times New Roman" w:cs="Times New Roman"/>
          <w:sz w:val="28"/>
          <w:szCs w:val="28"/>
        </w:rPr>
        <w:t>, ответственным за предоставление муниципальной услуги градостроительного плана земельного участка либо решения об отказе в предоставлении муниципальной услуги.</w:t>
      </w:r>
    </w:p>
    <w:p w14:paraId="26E4DE01"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lastRenderedPageBreak/>
        <w:t xml:space="preserve">3.6.2.2. </w:t>
      </w:r>
      <w:r w:rsidR="00CB361C" w:rsidRPr="00CB361C">
        <w:rPr>
          <w:rFonts w:ascii="Times New Roman" w:hAnsi="Times New Roman" w:cs="Times New Roman"/>
          <w:sz w:val="28"/>
          <w:szCs w:val="28"/>
        </w:rPr>
        <w:t>Сотрудник</w:t>
      </w:r>
      <w:r w:rsidRPr="00CB361C">
        <w:rPr>
          <w:rFonts w:ascii="Times New Roman" w:hAnsi="Times New Roman" w:cs="Times New Roman"/>
          <w:sz w:val="28"/>
          <w:szCs w:val="28"/>
        </w:rPr>
        <w:t>, ответственн</w:t>
      </w:r>
      <w:r w:rsidR="00CB361C" w:rsidRPr="00CB361C">
        <w:rPr>
          <w:rFonts w:ascii="Times New Roman" w:hAnsi="Times New Roman" w:cs="Times New Roman"/>
          <w:sz w:val="28"/>
          <w:szCs w:val="28"/>
        </w:rPr>
        <w:t>ый</w:t>
      </w:r>
      <w:r w:rsidRPr="00CB361C">
        <w:rPr>
          <w:rFonts w:ascii="Times New Roman" w:hAnsi="Times New Roman" w:cs="Times New Roman"/>
          <w:sz w:val="28"/>
          <w:szCs w:val="28"/>
        </w:rPr>
        <w:t xml:space="preserve"> за предоставление</w:t>
      </w:r>
      <w:r w:rsidR="00CB361C" w:rsidRPr="00CB361C">
        <w:rPr>
          <w:rFonts w:ascii="Times New Roman" w:hAnsi="Times New Roman" w:cs="Times New Roman"/>
          <w:sz w:val="28"/>
          <w:szCs w:val="28"/>
        </w:rPr>
        <w:t>м</w:t>
      </w:r>
      <w:r w:rsidRPr="00CB361C">
        <w:rPr>
          <w:rFonts w:ascii="Times New Roman" w:hAnsi="Times New Roman" w:cs="Times New Roman"/>
          <w:sz w:val="28"/>
          <w:szCs w:val="28"/>
        </w:rPr>
        <w:t xml:space="preserve"> услуги, уведомляет Заявителя о принятом решении с помощью указанных в заявлении средств связи, и в случае, если в заявлении указано о направлении результата в форме электронного документа:</w:t>
      </w:r>
    </w:p>
    <w:p w14:paraId="35259B6A"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 переводит полученные документы в электронный вид;</w:t>
      </w:r>
    </w:p>
    <w:p w14:paraId="7EC7FD2F"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 подписывает документы квалифицированной электронной цифровой подписью уполномоченного лица Администрации;</w:t>
      </w:r>
    </w:p>
    <w:p w14:paraId="5948DF72"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 направляет сформированный электронный документ в «Личный кабинет» Заявителя на Едином портале</w:t>
      </w:r>
      <w:r w:rsidR="00CB361C" w:rsidRPr="00CB361C">
        <w:rPr>
          <w:rFonts w:ascii="Times New Roman" w:hAnsi="Times New Roman" w:cs="Times New Roman"/>
          <w:sz w:val="28"/>
          <w:szCs w:val="28"/>
        </w:rPr>
        <w:t xml:space="preserve"> или ГИСОГД</w:t>
      </w:r>
      <w:r w:rsidRPr="00CB361C">
        <w:rPr>
          <w:rFonts w:ascii="Times New Roman" w:hAnsi="Times New Roman" w:cs="Times New Roman"/>
          <w:sz w:val="28"/>
          <w:szCs w:val="28"/>
        </w:rPr>
        <w:t>;</w:t>
      </w:r>
    </w:p>
    <w:p w14:paraId="5BB0FD7E"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 распечатывает документы, подтверждающие завершение оказания муниципальной услуги, и приобщает их к материалам дела (при необходимости).</w:t>
      </w:r>
    </w:p>
    <w:p w14:paraId="2FF9A5E3"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 xml:space="preserve">Уведомление о результате предоставления муниципальной услуги формируется в «Личном кабинете» Заявителя на Едином портале </w:t>
      </w:r>
      <w:r w:rsidR="00CB361C" w:rsidRPr="00CB361C">
        <w:rPr>
          <w:rFonts w:ascii="Times New Roman" w:hAnsi="Times New Roman" w:cs="Times New Roman"/>
          <w:sz w:val="28"/>
          <w:szCs w:val="28"/>
        </w:rPr>
        <w:t xml:space="preserve">или ГИСОГД </w:t>
      </w:r>
      <w:r w:rsidRPr="00CB361C">
        <w:rPr>
          <w:rFonts w:ascii="Times New Roman" w:hAnsi="Times New Roman" w:cs="Times New Roman"/>
          <w:sz w:val="28"/>
          <w:szCs w:val="28"/>
        </w:rPr>
        <w:t>в автоматическом режиме.</w:t>
      </w:r>
    </w:p>
    <w:p w14:paraId="175DCA83"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Срок исполнения административного действия – один рабочий день со дня получения документов, предусмотренных пунктом 2.6.1 настоящего Административного регламента.</w:t>
      </w:r>
    </w:p>
    <w:p w14:paraId="042EBD4A"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14:paraId="10206E1E"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 xml:space="preserve">3.7.1. Основанием для начала административного действия является поступление в </w:t>
      </w:r>
      <w:r w:rsidR="00CB361C" w:rsidRPr="00CB361C">
        <w:rPr>
          <w:rFonts w:ascii="Times New Roman" w:hAnsi="Times New Roman" w:cs="Times New Roman"/>
          <w:sz w:val="28"/>
          <w:szCs w:val="28"/>
        </w:rPr>
        <w:t>Учреждение</w:t>
      </w:r>
      <w:r w:rsidRPr="00CB361C">
        <w:rPr>
          <w:rFonts w:ascii="Times New Roman" w:hAnsi="Times New Roman" w:cs="Times New Roman"/>
          <w:sz w:val="28"/>
          <w:szCs w:val="28"/>
        </w:rPr>
        <w:t xml:space="preserve"> письменного Заявления (в свободной форме) о допущенных ошибках в выданном в результате предоставления муниципальной услуги градостроительного плана земельного участка.</w:t>
      </w:r>
    </w:p>
    <w:p w14:paraId="472D2B25"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 xml:space="preserve">3.7.2. </w:t>
      </w:r>
      <w:r w:rsidR="00CB361C" w:rsidRPr="00CB361C">
        <w:rPr>
          <w:rFonts w:ascii="Times New Roman" w:hAnsi="Times New Roman" w:cs="Times New Roman"/>
          <w:sz w:val="28"/>
          <w:szCs w:val="28"/>
        </w:rPr>
        <w:t>Сотрудник</w:t>
      </w:r>
      <w:r w:rsidRPr="00CB361C">
        <w:rPr>
          <w:rFonts w:ascii="Times New Roman" w:hAnsi="Times New Roman" w:cs="Times New Roman"/>
          <w:sz w:val="28"/>
          <w:szCs w:val="28"/>
        </w:rPr>
        <w:t xml:space="preserve"> ответственный за делопроизводство при поступлении письменного Заявления о допущенных ошибках в выданном в результате предоставления муниципальной услуги (далее – Заявление):</w:t>
      </w:r>
    </w:p>
    <w:p w14:paraId="2ADD17C3"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 регистрирует поступившее Заявление;</w:t>
      </w:r>
    </w:p>
    <w:p w14:paraId="7EE56E33"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 ставит на Заявлении отметку с указанием номера и даты входящего документа;</w:t>
      </w:r>
    </w:p>
    <w:p w14:paraId="42C19CFA"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 xml:space="preserve">- передает заявление </w:t>
      </w:r>
      <w:r w:rsidR="00CB361C" w:rsidRPr="00CB361C">
        <w:rPr>
          <w:rFonts w:ascii="Times New Roman" w:hAnsi="Times New Roman" w:cs="Times New Roman"/>
          <w:sz w:val="28"/>
          <w:szCs w:val="28"/>
        </w:rPr>
        <w:t>директору Учреждения</w:t>
      </w:r>
      <w:r w:rsidRPr="00CB361C">
        <w:rPr>
          <w:rFonts w:ascii="Times New Roman" w:hAnsi="Times New Roman" w:cs="Times New Roman"/>
          <w:sz w:val="28"/>
          <w:szCs w:val="28"/>
        </w:rPr>
        <w:t xml:space="preserve"> либо лицу, его замещающему.</w:t>
      </w:r>
    </w:p>
    <w:p w14:paraId="18B005CE"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Срок выполнения административных действий - в день поступления заявления и документов.</w:t>
      </w:r>
    </w:p>
    <w:p w14:paraId="33DB614A"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 xml:space="preserve">3.7.3. </w:t>
      </w:r>
      <w:r w:rsidR="00CB361C" w:rsidRPr="00CB361C">
        <w:rPr>
          <w:rFonts w:ascii="Times New Roman" w:hAnsi="Times New Roman" w:cs="Times New Roman"/>
          <w:sz w:val="28"/>
          <w:szCs w:val="28"/>
        </w:rPr>
        <w:t>Директор Учреждения</w:t>
      </w:r>
      <w:r w:rsidRPr="00CB361C">
        <w:rPr>
          <w:rFonts w:ascii="Times New Roman" w:hAnsi="Times New Roman" w:cs="Times New Roman"/>
          <w:sz w:val="28"/>
          <w:szCs w:val="28"/>
        </w:rPr>
        <w:t xml:space="preserve"> либо лицо, его замещающее в течение одного рабочего дня со дня регистрации Заявления рассматривает его, выносит резолюцию для подготовки ответа и передает </w:t>
      </w:r>
      <w:r w:rsidR="00CB361C" w:rsidRPr="00CB361C">
        <w:rPr>
          <w:rFonts w:ascii="Times New Roman" w:hAnsi="Times New Roman" w:cs="Times New Roman"/>
          <w:sz w:val="28"/>
          <w:szCs w:val="28"/>
        </w:rPr>
        <w:t>сотруднику</w:t>
      </w:r>
      <w:r w:rsidRPr="00CB361C">
        <w:rPr>
          <w:rFonts w:ascii="Times New Roman" w:hAnsi="Times New Roman" w:cs="Times New Roman"/>
          <w:sz w:val="28"/>
          <w:szCs w:val="28"/>
        </w:rPr>
        <w:t>, ответственному за предоставление муниципальной услуги, для организации исполнения.</w:t>
      </w:r>
    </w:p>
    <w:p w14:paraId="0230293B"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 xml:space="preserve">3.7.4. </w:t>
      </w:r>
      <w:r w:rsidR="00CB361C" w:rsidRPr="00CB361C">
        <w:rPr>
          <w:rFonts w:ascii="Times New Roman" w:hAnsi="Times New Roman" w:cs="Times New Roman"/>
          <w:sz w:val="28"/>
          <w:szCs w:val="28"/>
        </w:rPr>
        <w:t>Сотрудник Учреждения</w:t>
      </w:r>
      <w:r w:rsidRPr="00CB361C">
        <w:rPr>
          <w:rFonts w:ascii="Times New Roman" w:hAnsi="Times New Roman" w:cs="Times New Roman"/>
          <w:sz w:val="28"/>
          <w:szCs w:val="28"/>
        </w:rPr>
        <w:t>, ответственный за предоставление муниципальной услуги, в течение 1 (одного) рабочего дня со дня получения заявления:</w:t>
      </w:r>
    </w:p>
    <w:p w14:paraId="0CAA6BA4"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 рассматривает заявление, проводит проверку указанных в заявлении сведений;</w:t>
      </w:r>
    </w:p>
    <w:p w14:paraId="00F036B2"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 в случае выявления допущенных опечаток и (или) ошибок в выданном в результате предоставления муниципальной услуги документе, осуществляет подготовку проекта исправленного документа и сопроводительного письма;</w:t>
      </w:r>
    </w:p>
    <w:p w14:paraId="1A6EF30B"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lastRenderedPageBreak/>
        <w:t>- в случае не подтверждения сведений, указанных в заявлении, подготавливает проект уведомление об отказе в исправлении опечаток и ошибок с указанием причин отказа;</w:t>
      </w:r>
    </w:p>
    <w:p w14:paraId="2D6EB3E9"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 xml:space="preserve">- согласовывает проект исправленного документа с проектом сопроводительного письма или проектом уведомления об отказе в исправлении опечаток и ошибок с </w:t>
      </w:r>
      <w:r w:rsidR="00CB361C" w:rsidRPr="00CB361C">
        <w:rPr>
          <w:rFonts w:ascii="Times New Roman" w:hAnsi="Times New Roman" w:cs="Times New Roman"/>
          <w:sz w:val="28"/>
          <w:szCs w:val="28"/>
        </w:rPr>
        <w:t>директором Учреждения</w:t>
      </w:r>
      <w:r w:rsidRPr="00CB361C">
        <w:rPr>
          <w:rFonts w:ascii="Times New Roman" w:hAnsi="Times New Roman" w:cs="Times New Roman"/>
          <w:sz w:val="28"/>
          <w:szCs w:val="28"/>
        </w:rPr>
        <w:t xml:space="preserve"> либо лицом, его замещающим, и передает на подпись Главе ЗАТО Александровск или лицу, его замещающему.</w:t>
      </w:r>
    </w:p>
    <w:p w14:paraId="0AF8B195"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 xml:space="preserve">3.7.5. Глава ЗАТО Александровск (лицо его замещающее) при получении проекта исправленного документа с проектом сопроводительного письма или проекта уведомления об отказе в исправлении опечаток и ошибок в течение 1 рабочего дня рассматривает поступивший документы, подписывает и передает </w:t>
      </w:r>
      <w:r w:rsidR="00CB361C" w:rsidRPr="00CB361C">
        <w:rPr>
          <w:rFonts w:ascii="Times New Roman" w:hAnsi="Times New Roman" w:cs="Times New Roman"/>
          <w:sz w:val="28"/>
          <w:szCs w:val="28"/>
        </w:rPr>
        <w:t>сотруднику</w:t>
      </w:r>
      <w:r w:rsidRPr="00CB361C">
        <w:rPr>
          <w:rFonts w:ascii="Times New Roman" w:hAnsi="Times New Roman" w:cs="Times New Roman"/>
          <w:sz w:val="28"/>
          <w:szCs w:val="28"/>
        </w:rPr>
        <w:t>, ответственному за отправку корреспонденции.</w:t>
      </w:r>
    </w:p>
    <w:p w14:paraId="01C14A6B"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 xml:space="preserve">3.7.6. </w:t>
      </w:r>
      <w:r w:rsidR="00CB361C" w:rsidRPr="00CB361C">
        <w:rPr>
          <w:rFonts w:ascii="Times New Roman" w:hAnsi="Times New Roman" w:cs="Times New Roman"/>
          <w:sz w:val="28"/>
          <w:szCs w:val="28"/>
        </w:rPr>
        <w:t>Сотрудник</w:t>
      </w:r>
      <w:r w:rsidRPr="00CB361C">
        <w:rPr>
          <w:rFonts w:ascii="Times New Roman" w:hAnsi="Times New Roman" w:cs="Times New Roman"/>
          <w:sz w:val="28"/>
          <w:szCs w:val="28"/>
        </w:rPr>
        <w:t>, ответственный за отправку корреспонденции, обеспечивает направление заявителю заказным почтовым отправлением сопроводительного письма с исправленным документом либо уведомления об отказе в исправлении опечаток и ошибок.</w:t>
      </w:r>
    </w:p>
    <w:p w14:paraId="6F50A191" w14:textId="77777777" w:rsidR="002C530D" w:rsidRPr="00CB361C" w:rsidRDefault="009C754C">
      <w:pPr>
        <w:rPr>
          <w:rFonts w:ascii="Times New Roman" w:hAnsi="Times New Roman" w:cs="Times New Roman"/>
          <w:sz w:val="28"/>
          <w:szCs w:val="28"/>
        </w:rPr>
      </w:pPr>
      <w:r w:rsidRPr="00CB361C">
        <w:rPr>
          <w:rFonts w:ascii="Times New Roman" w:hAnsi="Times New Roman" w:cs="Times New Roman"/>
          <w:sz w:val="28"/>
          <w:szCs w:val="28"/>
        </w:rPr>
        <w:t xml:space="preserve">3.7.7. Максимальный срок исполнения административных действий составляет </w:t>
      </w:r>
      <w:r w:rsidR="00CB361C" w:rsidRPr="00CB361C">
        <w:rPr>
          <w:rFonts w:ascii="Times New Roman" w:hAnsi="Times New Roman" w:cs="Times New Roman"/>
          <w:sz w:val="28"/>
          <w:szCs w:val="28"/>
        </w:rPr>
        <w:t>5</w:t>
      </w:r>
      <w:r w:rsidRPr="00CB361C">
        <w:rPr>
          <w:rFonts w:ascii="Times New Roman" w:hAnsi="Times New Roman" w:cs="Times New Roman"/>
          <w:sz w:val="28"/>
          <w:szCs w:val="28"/>
        </w:rPr>
        <w:t xml:space="preserve"> рабочих дней со дня регистрации заявления, указанного в пункте 3.7.1 настоящего Административного регламента.</w:t>
      </w:r>
    </w:p>
    <w:p w14:paraId="03532873" w14:textId="77777777" w:rsidR="002C530D" w:rsidRDefault="009C754C">
      <w:pPr>
        <w:rPr>
          <w:rFonts w:ascii="Times New Roman" w:hAnsi="Times New Roman" w:cs="Times New Roman"/>
          <w:sz w:val="28"/>
          <w:szCs w:val="28"/>
        </w:rPr>
      </w:pPr>
      <w:r w:rsidRPr="00CB361C">
        <w:rPr>
          <w:rFonts w:ascii="Times New Roman" w:hAnsi="Times New Roman" w:cs="Times New Roman"/>
          <w:sz w:val="28"/>
          <w:szCs w:val="28"/>
        </w:rPr>
        <w:t>3.7.8. Результатом административной процедуры является направление (вручение) заявителю исправленного решения или уведомления об отказе в исправлении опечаток (ошибок).</w:t>
      </w:r>
    </w:p>
    <w:p w14:paraId="2843760E" w14:textId="77777777" w:rsidR="00CB361C" w:rsidRPr="00CB361C" w:rsidRDefault="00CB361C">
      <w:pPr>
        <w:rPr>
          <w:rFonts w:ascii="Times New Roman" w:hAnsi="Times New Roman" w:cs="Times New Roman"/>
          <w:sz w:val="28"/>
          <w:szCs w:val="28"/>
        </w:rPr>
      </w:pPr>
    </w:p>
    <w:p w14:paraId="3F14CC5B" w14:textId="77777777" w:rsidR="00CB361C" w:rsidRPr="00CB361C" w:rsidRDefault="00CB361C" w:rsidP="00CB361C">
      <w:pPr>
        <w:keepNext/>
        <w:jc w:val="center"/>
        <w:outlineLvl w:val="1"/>
        <w:rPr>
          <w:rFonts w:ascii="Times New Roman" w:hAnsi="Times New Roman" w:cs="Times New Roman"/>
          <w:b/>
          <w:bCs/>
          <w:iCs/>
          <w:sz w:val="28"/>
          <w:szCs w:val="28"/>
          <w:lang w:val="x-none" w:eastAsia="ru-RU"/>
        </w:rPr>
      </w:pPr>
      <w:r w:rsidRPr="00CB361C">
        <w:rPr>
          <w:rFonts w:ascii="Times New Roman" w:hAnsi="Times New Roman" w:cs="Times New Roman"/>
          <w:b/>
          <w:bCs/>
          <w:iCs/>
          <w:sz w:val="28"/>
          <w:szCs w:val="28"/>
          <w:lang w:val="x-none" w:eastAsia="ru-RU"/>
        </w:rPr>
        <w:t>4. Формы контроля за исполнением Административного регламента</w:t>
      </w:r>
    </w:p>
    <w:p w14:paraId="1BF0A4AA" w14:textId="77777777" w:rsidR="00CB361C" w:rsidRPr="00CB361C" w:rsidRDefault="00CB361C" w:rsidP="00CB361C">
      <w:pPr>
        <w:rPr>
          <w:rFonts w:ascii="Times New Roman" w:hAnsi="Times New Roman" w:cs="Times New Roman"/>
          <w:lang w:eastAsia="ru-RU"/>
        </w:rPr>
      </w:pPr>
    </w:p>
    <w:p w14:paraId="79E9CCEB" w14:textId="77777777" w:rsidR="00CB361C" w:rsidRPr="00CB361C" w:rsidRDefault="00CB361C" w:rsidP="00CB361C">
      <w:pPr>
        <w:ind w:firstLine="708"/>
        <w:jc w:val="center"/>
        <w:rPr>
          <w:rFonts w:ascii="Times New Roman" w:hAnsi="Times New Roman" w:cs="Times New Roman"/>
          <w:b/>
          <w:sz w:val="28"/>
          <w:szCs w:val="28"/>
          <w:lang w:eastAsia="ru-RU"/>
        </w:rPr>
      </w:pPr>
      <w:r w:rsidRPr="00CB361C">
        <w:rPr>
          <w:rFonts w:ascii="Times New Roman" w:hAnsi="Times New Roman" w:cs="Times New Roman"/>
          <w:b/>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w:t>
      </w:r>
      <w:r w:rsidRPr="00CB361C">
        <w:rPr>
          <w:rFonts w:ascii="Times New Roman" w:hAnsi="Times New Roman" w:cs="Times New Roman"/>
          <w:lang w:eastAsia="ru-RU"/>
        </w:rPr>
        <w:t xml:space="preserve"> </w:t>
      </w:r>
      <w:r w:rsidRPr="00CB361C">
        <w:rPr>
          <w:rFonts w:ascii="Times New Roman" w:hAnsi="Times New Roman" w:cs="Times New Roman"/>
          <w:b/>
          <w:sz w:val="28"/>
          <w:szCs w:val="28"/>
          <w:lang w:eastAsia="ru-RU"/>
        </w:rPr>
        <w:t>за принятием ими решений</w:t>
      </w:r>
    </w:p>
    <w:p w14:paraId="1967584C" w14:textId="77777777" w:rsidR="00CB361C" w:rsidRPr="00CB361C" w:rsidRDefault="00CB361C" w:rsidP="00CB361C">
      <w:pPr>
        <w:ind w:firstLine="708"/>
        <w:jc w:val="center"/>
        <w:rPr>
          <w:rFonts w:ascii="Times New Roman" w:hAnsi="Times New Roman" w:cs="Times New Roman"/>
          <w:b/>
          <w:sz w:val="28"/>
          <w:szCs w:val="28"/>
          <w:lang w:eastAsia="ru-RU"/>
        </w:rPr>
      </w:pPr>
    </w:p>
    <w:p w14:paraId="2CB31814" w14:textId="77777777" w:rsidR="00CB361C" w:rsidRPr="005C2281" w:rsidRDefault="00CB361C" w:rsidP="00CB361C">
      <w:pPr>
        <w:ind w:firstLine="708"/>
        <w:rPr>
          <w:rFonts w:ascii="Times New Roman" w:hAnsi="Times New Roman" w:cs="Times New Roman"/>
          <w:sz w:val="28"/>
          <w:szCs w:val="28"/>
          <w:lang w:eastAsia="ru-RU"/>
        </w:rPr>
      </w:pPr>
      <w:r w:rsidRPr="00CB361C">
        <w:rPr>
          <w:rFonts w:ascii="Times New Roman" w:hAnsi="Times New Roman" w:cs="Times New Roman"/>
          <w:sz w:val="28"/>
          <w:szCs w:val="28"/>
          <w:lang w:eastAsia="ru-RU"/>
        </w:rPr>
        <w:t xml:space="preserve">Текущий контроль за соблюдением и исполнением </w:t>
      </w:r>
      <w:bookmarkStart w:id="0" w:name="_Hlk117606232"/>
      <w:r w:rsidRPr="00CB361C">
        <w:rPr>
          <w:rFonts w:ascii="Times New Roman" w:hAnsi="Times New Roman" w:cs="Times New Roman"/>
          <w:sz w:val="28"/>
          <w:szCs w:val="28"/>
          <w:lang w:eastAsia="ru-RU"/>
        </w:rPr>
        <w:t xml:space="preserve">специалистами Учреждения и должностными лицами администрации ЗАТО Александровск </w:t>
      </w:r>
      <w:bookmarkEnd w:id="0"/>
      <w:r w:rsidRPr="00CB361C">
        <w:rPr>
          <w:rFonts w:ascii="Times New Roman" w:hAnsi="Times New Roman" w:cs="Times New Roman"/>
          <w:sz w:val="28"/>
          <w:szCs w:val="28"/>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5C2281">
        <w:rPr>
          <w:rFonts w:ascii="Times New Roman" w:hAnsi="Times New Roman" w:cs="Times New Roman"/>
          <w:sz w:val="28"/>
          <w:szCs w:val="28"/>
          <w:lang w:eastAsia="ru-RU"/>
        </w:rPr>
        <w:t>директором Учреждения</w:t>
      </w:r>
      <w:r w:rsidRPr="005C2281">
        <w:rPr>
          <w:rFonts w:ascii="Times New Roman" w:eastAsia="TimesNewRomanPSMT" w:hAnsi="Times New Roman" w:cs="Times New Roman"/>
          <w:bCs/>
          <w:sz w:val="28"/>
          <w:szCs w:val="28"/>
          <w:lang w:eastAsia="ru-RU"/>
        </w:rPr>
        <w:t xml:space="preserve"> </w:t>
      </w:r>
      <w:r w:rsidRPr="005C2281">
        <w:rPr>
          <w:rFonts w:ascii="Times New Roman" w:hAnsi="Times New Roman" w:cs="Times New Roman"/>
          <w:sz w:val="28"/>
          <w:szCs w:val="28"/>
          <w:lang w:eastAsia="ru-RU"/>
        </w:rPr>
        <w:t>непосредственно в ходе согласования и утверждения заключений по заявлениям граждан Российской Федерации, представленных специалистами Учреждения.</w:t>
      </w:r>
    </w:p>
    <w:p w14:paraId="6DAF8124" w14:textId="77777777" w:rsidR="00CB361C" w:rsidRPr="005C2281" w:rsidRDefault="00CB361C" w:rsidP="00CB361C">
      <w:pPr>
        <w:widowControl w:val="0"/>
        <w:ind w:firstLine="709"/>
        <w:rPr>
          <w:rFonts w:ascii="Times New Roman" w:hAnsi="Times New Roman" w:cs="Times New Roman"/>
          <w:sz w:val="28"/>
          <w:szCs w:val="28"/>
          <w:lang w:eastAsia="ru-RU" w:bidi="ru-RU"/>
        </w:rPr>
      </w:pPr>
      <w:r w:rsidRPr="005C2281">
        <w:rPr>
          <w:rFonts w:ascii="Times New Roman" w:hAnsi="Times New Roman" w:cs="Times New Roman"/>
          <w:sz w:val="28"/>
          <w:szCs w:val="28"/>
          <w:lang w:eastAsia="ru-RU" w:bidi="ru-RU"/>
        </w:rPr>
        <w:t>Для текущего контроля используются сведения служебной корреспонденции, устная и письменная информация специалистов Учреждения и должностных лиц администрации ЗАТО Александровск.</w:t>
      </w:r>
    </w:p>
    <w:p w14:paraId="00FA4608" w14:textId="77777777" w:rsidR="00CB361C" w:rsidRPr="005C2281" w:rsidRDefault="00CB361C" w:rsidP="00CB361C">
      <w:pPr>
        <w:widowControl w:val="0"/>
        <w:ind w:firstLine="709"/>
        <w:rPr>
          <w:rFonts w:ascii="Times New Roman" w:hAnsi="Times New Roman" w:cs="Times New Roman"/>
          <w:sz w:val="28"/>
          <w:szCs w:val="28"/>
          <w:lang w:eastAsia="ru-RU" w:bidi="ru-RU"/>
        </w:rPr>
      </w:pPr>
      <w:r w:rsidRPr="005C2281">
        <w:rPr>
          <w:rFonts w:ascii="Times New Roman" w:hAnsi="Times New Roman" w:cs="Times New Roman"/>
          <w:sz w:val="28"/>
          <w:szCs w:val="28"/>
          <w:lang w:eastAsia="ru-RU" w:bidi="ru-RU"/>
        </w:rPr>
        <w:t>Текущий контроль осуществляется путем проведения проверок:</w:t>
      </w:r>
    </w:p>
    <w:p w14:paraId="1C5D4F70" w14:textId="77777777" w:rsidR="00CB361C" w:rsidRPr="005C2281" w:rsidRDefault="00CB361C" w:rsidP="00CB361C">
      <w:pPr>
        <w:widowControl w:val="0"/>
        <w:ind w:firstLine="709"/>
        <w:rPr>
          <w:rFonts w:ascii="Times New Roman" w:hAnsi="Times New Roman" w:cs="Times New Roman"/>
          <w:sz w:val="28"/>
          <w:szCs w:val="28"/>
          <w:lang w:eastAsia="ru-RU" w:bidi="ru-RU"/>
        </w:rPr>
      </w:pPr>
      <w:r w:rsidRPr="005C2281">
        <w:rPr>
          <w:rFonts w:ascii="Times New Roman" w:hAnsi="Times New Roman" w:cs="Times New Roman"/>
          <w:sz w:val="28"/>
          <w:szCs w:val="28"/>
          <w:lang w:eastAsia="ru-RU" w:bidi="ru-RU"/>
        </w:rPr>
        <w:t>- решений о предоставлении (об отказе в предоставлении) муниципальной услуги;</w:t>
      </w:r>
    </w:p>
    <w:p w14:paraId="42BD4DCF" w14:textId="77777777" w:rsidR="00CB361C" w:rsidRPr="005C2281" w:rsidRDefault="00CB361C" w:rsidP="00CB361C">
      <w:pPr>
        <w:widowControl w:val="0"/>
        <w:ind w:firstLine="709"/>
        <w:rPr>
          <w:rFonts w:ascii="Times New Roman" w:hAnsi="Times New Roman" w:cs="Times New Roman"/>
          <w:sz w:val="28"/>
          <w:szCs w:val="28"/>
          <w:lang w:eastAsia="ru-RU" w:bidi="ru-RU"/>
        </w:rPr>
      </w:pPr>
      <w:r w:rsidRPr="005C2281">
        <w:rPr>
          <w:rFonts w:ascii="Times New Roman" w:hAnsi="Times New Roman" w:cs="Times New Roman"/>
          <w:sz w:val="28"/>
          <w:szCs w:val="28"/>
          <w:lang w:eastAsia="ru-RU" w:bidi="ru-RU"/>
        </w:rPr>
        <w:lastRenderedPageBreak/>
        <w:t>- выявления и устранения нарушений прав граждан;</w:t>
      </w:r>
    </w:p>
    <w:p w14:paraId="735EE689" w14:textId="77777777" w:rsidR="00CB361C" w:rsidRPr="005C2281" w:rsidRDefault="00CB361C" w:rsidP="00CB361C">
      <w:pPr>
        <w:widowControl w:val="0"/>
        <w:spacing w:after="320"/>
        <w:ind w:firstLine="709"/>
        <w:rPr>
          <w:rFonts w:ascii="Times New Roman" w:hAnsi="Times New Roman" w:cs="Times New Roman"/>
          <w:sz w:val="28"/>
          <w:szCs w:val="28"/>
          <w:lang w:eastAsia="ru-RU" w:bidi="ru-RU"/>
        </w:rPr>
      </w:pPr>
      <w:r w:rsidRPr="005C2281">
        <w:rPr>
          <w:rFonts w:ascii="Times New Roman" w:hAnsi="Times New Roman" w:cs="Times New Roman"/>
          <w:sz w:val="28"/>
          <w:szCs w:val="28"/>
          <w:lang w:eastAsia="ru-RU" w:bidi="ru-RU"/>
        </w:rPr>
        <w:t xml:space="preserve">- рассмотрения, принятия решений и подготовки ответов на обращения граждан, содержащие жалобы на решения, действия (бездействие) </w:t>
      </w:r>
      <w:bookmarkStart w:id="1" w:name="_Hlk117606305"/>
      <w:r w:rsidRPr="005C2281">
        <w:rPr>
          <w:rFonts w:ascii="Times New Roman" w:hAnsi="Times New Roman" w:cs="Times New Roman"/>
          <w:sz w:val="28"/>
          <w:szCs w:val="28"/>
          <w:lang w:eastAsia="ru-RU" w:bidi="ru-RU"/>
        </w:rPr>
        <w:t>специалистов Учреждения и должностных лиц администрации ЗАТО Александровск.</w:t>
      </w:r>
    </w:p>
    <w:bookmarkEnd w:id="1"/>
    <w:p w14:paraId="1ABF0052" w14:textId="77777777" w:rsidR="00CB361C" w:rsidRPr="005C2281" w:rsidRDefault="00CB361C" w:rsidP="00576159">
      <w:pPr>
        <w:widowControl w:val="0"/>
        <w:spacing w:after="320"/>
        <w:ind w:firstLine="0"/>
        <w:jc w:val="center"/>
        <w:rPr>
          <w:rFonts w:ascii="Times New Roman" w:hAnsi="Times New Roman" w:cs="Times New Roman"/>
          <w:sz w:val="28"/>
          <w:szCs w:val="28"/>
          <w:lang w:eastAsia="ru-RU" w:bidi="ru-RU"/>
        </w:rPr>
      </w:pPr>
      <w:r w:rsidRPr="005C2281">
        <w:rPr>
          <w:rFonts w:ascii="Times New Roman" w:hAnsi="Times New Roman" w:cs="Times New Roman"/>
          <w:b/>
          <w:sz w:val="28"/>
          <w:szCs w:val="28"/>
          <w:lang w:eastAsia="ru-RU" w:bidi="ru-RU"/>
        </w:rPr>
        <w:t xml:space="preserve">4.2. </w:t>
      </w:r>
      <w:r w:rsidRPr="005C2281">
        <w:rPr>
          <w:rFonts w:ascii="Times New Roman" w:hAnsi="Times New Roman" w:cs="Times New Roman"/>
          <w:b/>
          <w:bCs/>
          <w:sz w:val="28"/>
          <w:szCs w:val="28"/>
          <w:lang w:eastAsia="ru-RU"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C7C08A8" w14:textId="77777777" w:rsidR="00CB361C" w:rsidRPr="005C2281" w:rsidRDefault="00CB361C" w:rsidP="00CB361C">
      <w:pPr>
        <w:widowControl w:val="0"/>
        <w:ind w:firstLine="709"/>
        <w:rPr>
          <w:rFonts w:ascii="Times New Roman" w:hAnsi="Times New Roman" w:cs="Times New Roman"/>
          <w:sz w:val="28"/>
          <w:szCs w:val="28"/>
          <w:lang w:eastAsia="ru-RU" w:bidi="ru-RU"/>
        </w:rPr>
      </w:pPr>
      <w:r w:rsidRPr="005C2281">
        <w:rPr>
          <w:rFonts w:ascii="Times New Roman" w:hAnsi="Times New Roman" w:cs="Times New Roman"/>
          <w:sz w:val="28"/>
          <w:szCs w:val="28"/>
          <w:lang w:eastAsia="ru-RU" w:bidi="ru-RU"/>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w:t>
      </w:r>
      <w:bookmarkStart w:id="2" w:name="_Hlk117606413"/>
      <w:r w:rsidRPr="005C2281">
        <w:rPr>
          <w:rFonts w:ascii="Times New Roman" w:hAnsi="Times New Roman" w:cs="Times New Roman"/>
          <w:sz w:val="28"/>
          <w:szCs w:val="28"/>
          <w:lang w:eastAsia="ru-RU" w:bidi="ru-RU"/>
        </w:rPr>
        <w:t>специалистов Учреждения и должностных лиц администрации ЗАТО Александровск.</w:t>
      </w:r>
    </w:p>
    <w:bookmarkEnd w:id="2"/>
    <w:p w14:paraId="2D64D7B8" w14:textId="77777777" w:rsidR="00CB361C" w:rsidRPr="005C2281" w:rsidRDefault="00CB361C" w:rsidP="00CB361C">
      <w:pPr>
        <w:widowControl w:val="0"/>
        <w:ind w:firstLine="709"/>
        <w:rPr>
          <w:rFonts w:ascii="Times New Roman" w:hAnsi="Times New Roman" w:cs="Times New Roman"/>
          <w:sz w:val="28"/>
          <w:szCs w:val="28"/>
          <w:lang w:eastAsia="ru-RU" w:bidi="ru-RU"/>
        </w:rPr>
      </w:pPr>
      <w:r w:rsidRPr="005C2281">
        <w:rPr>
          <w:rFonts w:ascii="Times New Roman" w:hAnsi="Times New Roman" w:cs="Times New Roman"/>
          <w:sz w:val="28"/>
          <w:szCs w:val="28"/>
          <w:lang w:eastAsia="ru-RU" w:bidi="ru-RU"/>
        </w:rPr>
        <w:t>4.2.2. Плановые проверки осуществляются на основании годовых планов работы Учреждения. При плановой проверке полноты и качества предоставления муниципальной услуги контролю подлежат:</w:t>
      </w:r>
    </w:p>
    <w:p w14:paraId="10B47AA6" w14:textId="77777777" w:rsidR="00CB361C" w:rsidRPr="005C2281" w:rsidRDefault="00CB361C" w:rsidP="00CB361C">
      <w:pPr>
        <w:widowControl w:val="0"/>
        <w:ind w:firstLine="709"/>
        <w:rPr>
          <w:rFonts w:ascii="Times New Roman" w:hAnsi="Times New Roman" w:cs="Times New Roman"/>
          <w:sz w:val="28"/>
          <w:szCs w:val="28"/>
          <w:lang w:eastAsia="ru-RU" w:bidi="ru-RU"/>
        </w:rPr>
      </w:pPr>
      <w:r w:rsidRPr="005C2281">
        <w:rPr>
          <w:rFonts w:ascii="Times New Roman" w:hAnsi="Times New Roman" w:cs="Times New Roman"/>
          <w:sz w:val="28"/>
          <w:szCs w:val="28"/>
          <w:lang w:eastAsia="ru-RU" w:bidi="ru-RU"/>
        </w:rPr>
        <w:t>- соблюдение сроков предоставления муниципальной услуги;</w:t>
      </w:r>
    </w:p>
    <w:p w14:paraId="76D1ECBF" w14:textId="77777777" w:rsidR="00CB361C" w:rsidRPr="005C2281" w:rsidRDefault="00CB361C" w:rsidP="00CB361C">
      <w:pPr>
        <w:widowControl w:val="0"/>
        <w:ind w:firstLine="709"/>
        <w:rPr>
          <w:rFonts w:ascii="Times New Roman" w:hAnsi="Times New Roman" w:cs="Times New Roman"/>
          <w:sz w:val="28"/>
          <w:szCs w:val="28"/>
          <w:lang w:eastAsia="ru-RU" w:bidi="ru-RU"/>
        </w:rPr>
      </w:pPr>
      <w:r w:rsidRPr="005C2281">
        <w:rPr>
          <w:rFonts w:ascii="Times New Roman" w:hAnsi="Times New Roman" w:cs="Times New Roman"/>
          <w:sz w:val="28"/>
          <w:szCs w:val="28"/>
          <w:lang w:eastAsia="ru-RU" w:bidi="ru-RU"/>
        </w:rPr>
        <w:t>- соблюдение положений настоящего Административного регламента;</w:t>
      </w:r>
    </w:p>
    <w:p w14:paraId="6E744F4C" w14:textId="77777777" w:rsidR="00CB361C" w:rsidRPr="005C2281" w:rsidRDefault="00CB361C" w:rsidP="00CB361C">
      <w:pPr>
        <w:widowControl w:val="0"/>
        <w:ind w:firstLine="709"/>
        <w:rPr>
          <w:rFonts w:ascii="Times New Roman" w:hAnsi="Times New Roman" w:cs="Times New Roman"/>
          <w:sz w:val="28"/>
          <w:szCs w:val="28"/>
          <w:lang w:eastAsia="ru-RU" w:bidi="ru-RU"/>
        </w:rPr>
      </w:pPr>
      <w:r w:rsidRPr="005C2281">
        <w:rPr>
          <w:rFonts w:ascii="Times New Roman" w:hAnsi="Times New Roman" w:cs="Times New Roman"/>
          <w:sz w:val="28"/>
          <w:szCs w:val="28"/>
          <w:lang w:eastAsia="ru-RU" w:bidi="ru-RU"/>
        </w:rPr>
        <w:t>- правильность и обоснованность принятого решения об отказе в предоставлении муниципальной услуги.</w:t>
      </w:r>
    </w:p>
    <w:p w14:paraId="7F1316CF" w14:textId="77777777" w:rsidR="00CB361C" w:rsidRPr="005C2281" w:rsidRDefault="00CB361C" w:rsidP="00CB361C">
      <w:pPr>
        <w:widowControl w:val="0"/>
        <w:ind w:firstLine="709"/>
        <w:rPr>
          <w:rFonts w:ascii="Times New Roman" w:hAnsi="Times New Roman" w:cs="Times New Roman"/>
          <w:sz w:val="28"/>
          <w:szCs w:val="28"/>
          <w:lang w:eastAsia="ru-RU" w:bidi="ru-RU"/>
        </w:rPr>
      </w:pPr>
      <w:r w:rsidRPr="005C2281">
        <w:rPr>
          <w:rFonts w:ascii="Times New Roman" w:hAnsi="Times New Roman" w:cs="Times New Roman"/>
          <w:sz w:val="28"/>
          <w:szCs w:val="28"/>
          <w:lang w:eastAsia="ru-RU" w:bidi="ru-RU"/>
        </w:rPr>
        <w:t>Основанием для проведения внеплановых проверок являются:</w:t>
      </w:r>
    </w:p>
    <w:p w14:paraId="1A5EFB50" w14:textId="77777777" w:rsidR="00CB361C" w:rsidRPr="005C2281" w:rsidRDefault="00CB361C" w:rsidP="00CB361C">
      <w:pPr>
        <w:widowControl w:val="0"/>
        <w:ind w:firstLine="709"/>
        <w:rPr>
          <w:rFonts w:ascii="Times New Roman" w:hAnsi="Times New Roman" w:cs="Times New Roman"/>
          <w:sz w:val="28"/>
          <w:szCs w:val="28"/>
          <w:lang w:eastAsia="ru-RU" w:bidi="ru-RU"/>
        </w:rPr>
      </w:pPr>
      <w:r w:rsidRPr="005C2281">
        <w:rPr>
          <w:rFonts w:ascii="Times New Roman" w:hAnsi="Times New Roman" w:cs="Times New Roman"/>
          <w:sz w:val="28"/>
          <w:szCs w:val="28"/>
          <w:lang w:eastAsia="ru-RU" w:bidi="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C2281">
        <w:rPr>
          <w:rFonts w:ascii="Times New Roman" w:hAnsi="Times New Roman" w:cs="Times New Roman"/>
          <w:iCs/>
          <w:sz w:val="28"/>
          <w:szCs w:val="28"/>
          <w:lang w:eastAsia="ru-RU" w:bidi="ru-RU"/>
        </w:rPr>
        <w:t>Мурманской области</w:t>
      </w:r>
      <w:r w:rsidRPr="005C2281">
        <w:rPr>
          <w:rFonts w:ascii="Times New Roman" w:hAnsi="Times New Roman" w:cs="Times New Roman"/>
          <w:sz w:val="28"/>
          <w:szCs w:val="28"/>
          <w:lang w:eastAsia="ru-RU" w:bidi="ru-RU"/>
        </w:rPr>
        <w:t xml:space="preserve"> и нормативных правовых актов органов местного самоуправления </w:t>
      </w:r>
      <w:r w:rsidRPr="005C2281">
        <w:rPr>
          <w:rFonts w:ascii="Times New Roman" w:hAnsi="Times New Roman" w:cs="Times New Roman"/>
          <w:iCs/>
          <w:sz w:val="28"/>
          <w:szCs w:val="28"/>
          <w:lang w:eastAsia="ru-RU" w:bidi="ru-RU"/>
        </w:rPr>
        <w:t>ЗАТО Александровск;</w:t>
      </w:r>
    </w:p>
    <w:p w14:paraId="48DBE622" w14:textId="77777777" w:rsidR="00CB361C" w:rsidRPr="005C2281" w:rsidRDefault="00CB361C" w:rsidP="00CB361C">
      <w:pPr>
        <w:widowControl w:val="0"/>
        <w:ind w:firstLine="709"/>
        <w:rPr>
          <w:rFonts w:ascii="Times New Roman" w:hAnsi="Times New Roman" w:cs="Times New Roman"/>
          <w:sz w:val="28"/>
          <w:szCs w:val="28"/>
          <w:lang w:eastAsia="ru-RU" w:bidi="ru-RU"/>
        </w:rPr>
      </w:pPr>
      <w:r w:rsidRPr="005C2281">
        <w:rPr>
          <w:rFonts w:ascii="Times New Roman" w:hAnsi="Times New Roman" w:cs="Times New Roman"/>
          <w:sz w:val="28"/>
          <w:szCs w:val="28"/>
          <w:lang w:eastAsia="ru-RU" w:bidi="ru-RU"/>
        </w:rPr>
        <w:t>- обращения граждан и юридических лиц на нарушения законодательства, в том числе на качество предоставления муниципальной услуги.</w:t>
      </w:r>
    </w:p>
    <w:p w14:paraId="3718776D" w14:textId="77777777" w:rsidR="00CB361C" w:rsidRPr="005C2281" w:rsidRDefault="00CB361C" w:rsidP="00CB361C">
      <w:pPr>
        <w:ind w:firstLine="709"/>
        <w:rPr>
          <w:rFonts w:ascii="Times New Roman" w:hAnsi="Times New Roman" w:cs="Times New Roman"/>
          <w:sz w:val="28"/>
          <w:szCs w:val="28"/>
          <w:lang w:eastAsia="ru-RU"/>
        </w:rPr>
      </w:pPr>
      <w:r w:rsidRPr="005C2281">
        <w:rPr>
          <w:rFonts w:ascii="Times New Roman" w:hAnsi="Times New Roman" w:cs="Times New Roman"/>
          <w:sz w:val="28"/>
          <w:szCs w:val="28"/>
          <w:lang w:eastAsia="ru-RU"/>
        </w:rPr>
        <w:t>4.2.3. Контроль за соблюдением последовательности действий при предоставлении муниципальной услуги, подготовки решений специалистами Учреждения осуществляется руководителем Учреждения.</w:t>
      </w:r>
    </w:p>
    <w:p w14:paraId="40AA589B" w14:textId="77777777" w:rsidR="00576159" w:rsidRDefault="00576159" w:rsidP="00CB361C">
      <w:pPr>
        <w:widowControl w:val="0"/>
        <w:spacing w:after="320"/>
        <w:jc w:val="center"/>
        <w:rPr>
          <w:rFonts w:ascii="Times New Roman" w:hAnsi="Times New Roman" w:cs="Times New Roman"/>
          <w:b/>
          <w:bCs/>
          <w:sz w:val="28"/>
          <w:szCs w:val="28"/>
          <w:lang w:eastAsia="ru-RU" w:bidi="ru-RU"/>
        </w:rPr>
      </w:pPr>
    </w:p>
    <w:p w14:paraId="6215FB23" w14:textId="77777777" w:rsidR="00CB361C" w:rsidRPr="005C2281" w:rsidRDefault="00CB361C" w:rsidP="00576159">
      <w:pPr>
        <w:widowControl w:val="0"/>
        <w:spacing w:after="320"/>
        <w:ind w:firstLine="0"/>
        <w:jc w:val="center"/>
        <w:rPr>
          <w:rFonts w:ascii="Times New Roman" w:hAnsi="Times New Roman" w:cs="Times New Roman"/>
          <w:sz w:val="28"/>
          <w:szCs w:val="28"/>
          <w:lang w:eastAsia="ru-RU" w:bidi="ru-RU"/>
        </w:rPr>
      </w:pPr>
      <w:r w:rsidRPr="005C2281">
        <w:rPr>
          <w:rFonts w:ascii="Times New Roman" w:hAnsi="Times New Roman" w:cs="Times New Roman"/>
          <w:b/>
          <w:bCs/>
          <w:sz w:val="28"/>
          <w:szCs w:val="28"/>
          <w:lang w:eastAsia="ru-RU" w:bidi="ru-RU"/>
        </w:rPr>
        <w:t xml:space="preserve">4.3. Ответственность должностных лиц </w:t>
      </w:r>
      <w:bookmarkStart w:id="3" w:name="_Hlk118707806"/>
      <w:r w:rsidRPr="005C2281">
        <w:rPr>
          <w:rFonts w:ascii="Times New Roman" w:hAnsi="Times New Roman" w:cs="Times New Roman"/>
          <w:b/>
          <w:bCs/>
          <w:sz w:val="28"/>
          <w:szCs w:val="28"/>
          <w:lang w:eastAsia="ru-RU" w:bidi="ru-RU"/>
        </w:rPr>
        <w:t>органа, предоставляющего муниципальную услугу,</w:t>
      </w:r>
      <w:bookmarkEnd w:id="3"/>
      <w:r w:rsidRPr="005C2281">
        <w:rPr>
          <w:rFonts w:ascii="Times New Roman" w:hAnsi="Times New Roman" w:cs="Times New Roman"/>
          <w:b/>
          <w:bCs/>
          <w:sz w:val="28"/>
          <w:szCs w:val="28"/>
          <w:lang w:eastAsia="ru-RU" w:bidi="ru-RU"/>
        </w:rPr>
        <w:t xml:space="preserve"> за решения и действия (бездействие), принимаемые (осуществляемые) ими в ходе предоставления муниципальной услуги</w:t>
      </w:r>
    </w:p>
    <w:p w14:paraId="00505CD6" w14:textId="77777777" w:rsidR="00CB361C" w:rsidRPr="005C2281" w:rsidRDefault="00CB361C" w:rsidP="00CB361C">
      <w:pPr>
        <w:widowControl w:val="0"/>
        <w:tabs>
          <w:tab w:val="left" w:pos="567"/>
          <w:tab w:val="left" w:pos="1195"/>
        </w:tabs>
        <w:ind w:firstLine="709"/>
        <w:rPr>
          <w:rFonts w:ascii="Times New Roman" w:hAnsi="Times New Roman" w:cs="Times New Roman"/>
          <w:sz w:val="28"/>
          <w:szCs w:val="28"/>
          <w:lang w:eastAsia="ru-RU" w:bidi="ru-RU"/>
        </w:rPr>
      </w:pPr>
      <w:r w:rsidRPr="005C2281">
        <w:rPr>
          <w:rFonts w:ascii="Times New Roman" w:hAnsi="Times New Roman" w:cs="Times New Roman"/>
          <w:sz w:val="28"/>
          <w:szCs w:val="28"/>
          <w:lang w:eastAsia="ru-RU" w:bidi="ru-RU"/>
        </w:rPr>
        <w:t xml:space="preserve">По результатам проведенных проверок в случае выявления нарушений нормативных правовых актов Мурманской области и нормативных правовых актов органов местного самоуправления ЗАТО Александровск, положений </w:t>
      </w:r>
      <w:r w:rsidRPr="005C2281">
        <w:rPr>
          <w:rFonts w:ascii="Times New Roman" w:hAnsi="Times New Roman" w:cs="Times New Roman"/>
          <w:sz w:val="28"/>
          <w:szCs w:val="28"/>
          <w:lang w:eastAsia="ru-RU" w:bidi="ru-RU"/>
        </w:rPr>
        <w:lastRenderedPageBreak/>
        <w:t>настоящего Административного регламента</w:t>
      </w:r>
      <w:r w:rsidRPr="005C2281">
        <w:rPr>
          <w:rFonts w:ascii="Times New Roman" w:hAnsi="Times New Roman" w:cs="Times New Roman"/>
          <w:i/>
          <w:iCs/>
          <w:sz w:val="28"/>
          <w:szCs w:val="28"/>
          <w:lang w:eastAsia="ru-RU" w:bidi="ru-RU"/>
        </w:rPr>
        <w:t xml:space="preserve"> </w:t>
      </w:r>
      <w:r w:rsidRPr="005C2281">
        <w:rPr>
          <w:rFonts w:ascii="Times New Roman" w:hAnsi="Times New Roman" w:cs="Times New Roman"/>
          <w:sz w:val="28"/>
          <w:szCs w:val="28"/>
          <w:lang w:eastAsia="ru-RU" w:bidi="ru-RU"/>
        </w:rPr>
        <w:t>осуществляется привлечение виновных лиц к ответственности в соответствии с законодательством Российской Федерации.</w:t>
      </w:r>
    </w:p>
    <w:p w14:paraId="26063F88" w14:textId="77777777" w:rsidR="00CB361C" w:rsidRPr="005C2281" w:rsidRDefault="00CB361C" w:rsidP="00CB361C">
      <w:pPr>
        <w:widowControl w:val="0"/>
        <w:spacing w:after="320"/>
        <w:ind w:firstLine="709"/>
        <w:rPr>
          <w:rFonts w:ascii="Times New Roman" w:hAnsi="Times New Roman" w:cs="Times New Roman"/>
          <w:sz w:val="28"/>
          <w:szCs w:val="28"/>
          <w:lang w:eastAsia="ru-RU" w:bidi="ru-RU"/>
        </w:rPr>
      </w:pPr>
      <w:r w:rsidRPr="005C2281">
        <w:rPr>
          <w:rFonts w:ascii="Times New Roman" w:hAnsi="Times New Roman" w:cs="Times New Roman"/>
          <w:sz w:val="28"/>
          <w:szCs w:val="28"/>
          <w:lang w:eastAsia="ru-RU" w:bidi="ru-RU"/>
        </w:rPr>
        <w:t xml:space="preserve">Персональная ответственность </w:t>
      </w:r>
      <w:bookmarkStart w:id="4" w:name="_Hlk117606762"/>
      <w:r w:rsidRPr="005C2281">
        <w:rPr>
          <w:rFonts w:ascii="Times New Roman" w:hAnsi="Times New Roman" w:cs="Times New Roman"/>
          <w:sz w:val="28"/>
          <w:szCs w:val="28"/>
          <w:lang w:eastAsia="ru-RU" w:bidi="ru-RU"/>
        </w:rPr>
        <w:t xml:space="preserve">специалистов Учреждения и должностных лиц администрации ЗАТО Александровск </w:t>
      </w:r>
      <w:bookmarkEnd w:id="4"/>
      <w:r w:rsidRPr="005C2281">
        <w:rPr>
          <w:rFonts w:ascii="Times New Roman" w:hAnsi="Times New Roman" w:cs="Times New Roman"/>
          <w:sz w:val="28"/>
          <w:szCs w:val="28"/>
          <w:lang w:eastAsia="ru-RU" w:bidi="ru-RU"/>
        </w:rPr>
        <w:t>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58C00A51" w14:textId="77777777" w:rsidR="00CB361C" w:rsidRPr="005C2281" w:rsidRDefault="00CB361C" w:rsidP="00A26CC1">
      <w:pPr>
        <w:widowControl w:val="0"/>
        <w:spacing w:after="280"/>
        <w:ind w:firstLine="0"/>
        <w:jc w:val="center"/>
        <w:rPr>
          <w:rFonts w:ascii="Times New Roman" w:hAnsi="Times New Roman" w:cs="Times New Roman"/>
          <w:sz w:val="28"/>
          <w:szCs w:val="28"/>
          <w:lang w:eastAsia="ru-RU" w:bidi="ru-RU"/>
        </w:rPr>
      </w:pPr>
      <w:r w:rsidRPr="005C2281">
        <w:rPr>
          <w:rFonts w:ascii="Times New Roman" w:hAnsi="Times New Roman" w:cs="Times New Roman"/>
          <w:b/>
          <w:bCs/>
          <w:sz w:val="28"/>
          <w:szCs w:val="28"/>
          <w:lang w:eastAsia="ru-RU" w:bidi="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A589958" w14:textId="77777777" w:rsidR="00CB361C" w:rsidRPr="005C2281" w:rsidRDefault="00CB361C" w:rsidP="00CB361C">
      <w:pPr>
        <w:widowControl w:val="0"/>
        <w:tabs>
          <w:tab w:val="left" w:pos="0"/>
        </w:tabs>
        <w:ind w:firstLine="709"/>
        <w:rPr>
          <w:rFonts w:ascii="Times New Roman" w:hAnsi="Times New Roman" w:cs="Times New Roman"/>
          <w:sz w:val="28"/>
          <w:szCs w:val="28"/>
          <w:lang w:eastAsia="ru-RU" w:bidi="ru-RU"/>
        </w:rPr>
      </w:pPr>
      <w:r w:rsidRPr="005C2281">
        <w:rPr>
          <w:rFonts w:ascii="Times New Roman" w:hAnsi="Times New Roman" w:cs="Times New Roman"/>
          <w:sz w:val="28"/>
          <w:szCs w:val="28"/>
          <w:lang w:eastAsia="ru-RU" w:bidi="ru-RU"/>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3FFAF98" w14:textId="77777777" w:rsidR="00CB361C" w:rsidRPr="005C2281" w:rsidRDefault="00CB361C" w:rsidP="00CB361C">
      <w:pPr>
        <w:widowControl w:val="0"/>
        <w:ind w:firstLine="709"/>
        <w:rPr>
          <w:rFonts w:ascii="Times New Roman" w:hAnsi="Times New Roman" w:cs="Times New Roman"/>
          <w:sz w:val="28"/>
          <w:szCs w:val="28"/>
          <w:lang w:eastAsia="ru-RU" w:bidi="ru-RU"/>
        </w:rPr>
      </w:pPr>
      <w:r w:rsidRPr="005C2281">
        <w:rPr>
          <w:rFonts w:ascii="Times New Roman" w:hAnsi="Times New Roman" w:cs="Times New Roman"/>
          <w:sz w:val="28"/>
          <w:szCs w:val="28"/>
          <w:lang w:eastAsia="ru-RU" w:bidi="ru-RU"/>
        </w:rPr>
        <w:t>Граждане, их объединения и организации также имеют право:</w:t>
      </w:r>
    </w:p>
    <w:p w14:paraId="53001FE7" w14:textId="77777777" w:rsidR="00CB361C" w:rsidRPr="005C2281" w:rsidRDefault="00CB361C" w:rsidP="00CB361C">
      <w:pPr>
        <w:widowControl w:val="0"/>
        <w:ind w:firstLine="709"/>
        <w:rPr>
          <w:rFonts w:ascii="Times New Roman" w:hAnsi="Times New Roman" w:cs="Times New Roman"/>
          <w:sz w:val="28"/>
          <w:szCs w:val="28"/>
          <w:lang w:eastAsia="ru-RU" w:bidi="ru-RU"/>
        </w:rPr>
      </w:pPr>
      <w:r w:rsidRPr="005C2281">
        <w:rPr>
          <w:rFonts w:ascii="Times New Roman" w:hAnsi="Times New Roman" w:cs="Times New Roman"/>
          <w:sz w:val="28"/>
          <w:szCs w:val="28"/>
          <w:lang w:eastAsia="ru-RU" w:bidi="ru-RU"/>
        </w:rPr>
        <w:t>- направлять замечания и предложения по улучшению доступности и качества предоставления муниципальной услуги;</w:t>
      </w:r>
    </w:p>
    <w:p w14:paraId="46D4B7E9" w14:textId="77777777" w:rsidR="00CB361C" w:rsidRPr="005C2281" w:rsidRDefault="00CB361C" w:rsidP="00CB361C">
      <w:pPr>
        <w:widowControl w:val="0"/>
        <w:ind w:firstLine="709"/>
        <w:rPr>
          <w:rFonts w:ascii="Times New Roman" w:hAnsi="Times New Roman" w:cs="Times New Roman"/>
          <w:sz w:val="28"/>
          <w:szCs w:val="28"/>
          <w:lang w:eastAsia="ru-RU" w:bidi="ru-RU"/>
        </w:rPr>
      </w:pPr>
      <w:r w:rsidRPr="005C2281">
        <w:rPr>
          <w:rFonts w:ascii="Times New Roman" w:hAnsi="Times New Roman" w:cs="Times New Roman"/>
          <w:sz w:val="28"/>
          <w:szCs w:val="28"/>
          <w:lang w:eastAsia="ru-RU" w:bidi="ru-RU"/>
        </w:rPr>
        <w:t>- вносить предложения о мерах по устранению нарушений настоящего Административного регламента.</w:t>
      </w:r>
    </w:p>
    <w:p w14:paraId="69A03B10" w14:textId="77777777" w:rsidR="00CB361C" w:rsidRPr="005C2281" w:rsidRDefault="00CB361C" w:rsidP="00CB361C">
      <w:pPr>
        <w:widowControl w:val="0"/>
        <w:tabs>
          <w:tab w:val="left" w:pos="0"/>
        </w:tabs>
        <w:ind w:firstLine="709"/>
        <w:rPr>
          <w:rFonts w:ascii="Times New Roman" w:hAnsi="Times New Roman" w:cs="Times New Roman"/>
          <w:sz w:val="28"/>
          <w:szCs w:val="28"/>
          <w:lang w:eastAsia="ru-RU" w:bidi="ru-RU"/>
        </w:rPr>
      </w:pPr>
      <w:r w:rsidRPr="005C2281">
        <w:rPr>
          <w:rFonts w:ascii="Times New Roman" w:hAnsi="Times New Roman" w:cs="Times New Roman"/>
          <w:sz w:val="28"/>
          <w:szCs w:val="28"/>
          <w:lang w:eastAsia="ru-RU" w:bidi="ru-RU"/>
        </w:rPr>
        <w:t>4.4.2. Должностные лица администрации ЗАТО Александровск принимают меры к прекращению допущенных нарушений, устраняют причины и условия, способствующие совершению нарушений.</w:t>
      </w:r>
    </w:p>
    <w:p w14:paraId="4306B159" w14:textId="77777777" w:rsidR="00CB361C" w:rsidRPr="005C2281" w:rsidRDefault="00CB361C" w:rsidP="00CB361C">
      <w:pPr>
        <w:widowControl w:val="0"/>
        <w:spacing w:after="280"/>
        <w:ind w:firstLine="709"/>
        <w:rPr>
          <w:rFonts w:ascii="Times New Roman" w:hAnsi="Times New Roman" w:cs="Times New Roman"/>
          <w:sz w:val="28"/>
          <w:szCs w:val="28"/>
          <w:lang w:eastAsia="ru-RU" w:bidi="ru-RU"/>
        </w:rPr>
      </w:pPr>
      <w:r w:rsidRPr="005C2281">
        <w:rPr>
          <w:rFonts w:ascii="Times New Roman" w:hAnsi="Times New Roman" w:cs="Times New Roman"/>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2CE89AE" w14:textId="77777777" w:rsidR="00CB361C" w:rsidRPr="005C2281" w:rsidRDefault="00CB361C" w:rsidP="00CB361C">
      <w:pPr>
        <w:keepNext/>
        <w:jc w:val="center"/>
        <w:outlineLvl w:val="1"/>
        <w:rPr>
          <w:rFonts w:ascii="Times New Roman" w:hAnsi="Times New Roman" w:cs="Times New Roman"/>
          <w:b/>
          <w:bCs/>
          <w:sz w:val="28"/>
          <w:szCs w:val="28"/>
          <w:lang w:eastAsia="ru-RU"/>
        </w:rPr>
      </w:pPr>
      <w:r w:rsidRPr="005C2281">
        <w:rPr>
          <w:rFonts w:ascii="Times New Roman" w:eastAsia="Calibri" w:hAnsi="Times New Roman" w:cs="Times New Roman"/>
          <w:b/>
          <w:bCs/>
          <w:iCs/>
          <w:sz w:val="28"/>
          <w:szCs w:val="28"/>
          <w:lang w:val="x-none"/>
        </w:rPr>
        <w:t>5. Досудебный (внесудебный) порядок обжалования решений и действий (бездействия) администрации ЗАТО Александровск, должностных лиц и муниципальных служащих,</w:t>
      </w:r>
      <w:r w:rsidRPr="005C2281">
        <w:rPr>
          <w:rFonts w:ascii="Times New Roman" w:hAnsi="Times New Roman" w:cs="Times New Roman"/>
          <w:b/>
          <w:bCs/>
          <w:iCs/>
          <w:sz w:val="28"/>
          <w:szCs w:val="28"/>
          <w:lang w:val="x-none" w:eastAsia="ru-RU"/>
        </w:rPr>
        <w:t xml:space="preserve"> предоставляющих муниципальную услугу</w:t>
      </w:r>
      <w:r w:rsidRPr="005C2281">
        <w:rPr>
          <w:rFonts w:ascii="Times New Roman" w:hAnsi="Times New Roman" w:cs="Times New Roman"/>
          <w:b/>
          <w:bCs/>
          <w:iCs/>
          <w:sz w:val="28"/>
          <w:szCs w:val="28"/>
          <w:lang w:eastAsia="ru-RU"/>
        </w:rPr>
        <w:t xml:space="preserve">, </w:t>
      </w:r>
      <w:bookmarkStart w:id="5" w:name="_Hlk117508856"/>
      <w:r w:rsidRPr="005C2281">
        <w:rPr>
          <w:rFonts w:ascii="Times New Roman" w:hAnsi="Times New Roman" w:cs="Times New Roman"/>
          <w:b/>
          <w:bCs/>
          <w:iCs/>
          <w:sz w:val="28"/>
          <w:szCs w:val="28"/>
          <w:lang w:eastAsia="ru-RU"/>
        </w:rPr>
        <w:t xml:space="preserve">МФЦ, работника МФЦ, </w:t>
      </w:r>
      <w:r w:rsidRPr="005C2281">
        <w:rPr>
          <w:rFonts w:ascii="Times New Roman" w:hAnsi="Times New Roman" w:cs="Times New Roman"/>
          <w:b/>
          <w:bCs/>
          <w:sz w:val="28"/>
          <w:szCs w:val="28"/>
          <w:lang w:val="x-none" w:eastAsia="ru-RU"/>
        </w:rPr>
        <w:t>а также организаций, предусмотренных частью 1.1 статьи 16 Федерального закона</w:t>
      </w:r>
      <w:r w:rsidRPr="005C2281">
        <w:rPr>
          <w:rFonts w:ascii="Times New Roman" w:hAnsi="Times New Roman" w:cs="Times New Roman"/>
          <w:b/>
          <w:bCs/>
          <w:sz w:val="28"/>
          <w:szCs w:val="28"/>
          <w:lang w:eastAsia="ru-RU"/>
        </w:rPr>
        <w:t xml:space="preserve"> «Об организации предоставления государственных и муниципальных услуг»</w:t>
      </w:r>
      <w:r w:rsidRPr="005C2281">
        <w:rPr>
          <w:rFonts w:ascii="Times New Roman" w:hAnsi="Times New Roman" w:cs="Times New Roman"/>
          <w:b/>
          <w:bCs/>
          <w:sz w:val="28"/>
          <w:szCs w:val="28"/>
          <w:lang w:val="x-none" w:eastAsia="ru-RU"/>
        </w:rPr>
        <w:t>, или их работников</w:t>
      </w:r>
    </w:p>
    <w:bookmarkEnd w:id="5"/>
    <w:p w14:paraId="7884DD0E" w14:textId="77777777" w:rsidR="00CB361C" w:rsidRPr="005C2281" w:rsidRDefault="00CB361C" w:rsidP="00CB361C">
      <w:pPr>
        <w:rPr>
          <w:rFonts w:ascii="Times New Roman" w:hAnsi="Times New Roman" w:cs="Times New Roman"/>
          <w:lang w:eastAsia="ru-RU"/>
        </w:rPr>
      </w:pPr>
    </w:p>
    <w:p w14:paraId="1C21643D" w14:textId="77777777" w:rsidR="00CB361C" w:rsidRPr="005C2281" w:rsidRDefault="00CB361C" w:rsidP="00CB361C">
      <w:pPr>
        <w:ind w:firstLine="708"/>
        <w:jc w:val="center"/>
        <w:rPr>
          <w:rFonts w:ascii="Times New Roman" w:hAnsi="Times New Roman" w:cs="Times New Roman"/>
          <w:b/>
          <w:sz w:val="28"/>
          <w:szCs w:val="28"/>
          <w:lang w:eastAsia="ru-RU"/>
        </w:rPr>
      </w:pPr>
      <w:r w:rsidRPr="005C2281">
        <w:rPr>
          <w:rFonts w:ascii="Times New Roman" w:hAnsi="Times New Roman" w:cs="Times New Roman"/>
          <w:b/>
          <w:sz w:val="28"/>
          <w:szCs w:val="28"/>
          <w:lang w:eastAsia="ru-RU"/>
        </w:rPr>
        <w:t xml:space="preserve">5.1. </w:t>
      </w:r>
      <w:bookmarkStart w:id="6" w:name="_Hlk118708543"/>
      <w:r w:rsidRPr="005C2281">
        <w:rPr>
          <w:rFonts w:ascii="Times New Roman" w:hAnsi="Times New Roman" w:cs="Times New Roman"/>
          <w:b/>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480F3F44" w14:textId="77777777" w:rsidR="005C2281" w:rsidRPr="005C2281" w:rsidRDefault="005C2281" w:rsidP="00CB361C">
      <w:pPr>
        <w:ind w:firstLine="708"/>
        <w:jc w:val="center"/>
        <w:rPr>
          <w:rFonts w:ascii="Times New Roman" w:hAnsi="Times New Roman" w:cs="Times New Roman"/>
          <w:b/>
          <w:sz w:val="28"/>
          <w:szCs w:val="28"/>
          <w:lang w:eastAsia="ru-RU"/>
        </w:rPr>
      </w:pPr>
    </w:p>
    <w:bookmarkEnd w:id="6"/>
    <w:p w14:paraId="0BFAFC02" w14:textId="77777777" w:rsidR="00CB361C" w:rsidRPr="005C2281" w:rsidRDefault="00CB361C" w:rsidP="00CB361C">
      <w:pPr>
        <w:tabs>
          <w:tab w:val="left" w:pos="10065"/>
        </w:tabs>
        <w:ind w:firstLine="708"/>
        <w:rPr>
          <w:rFonts w:ascii="Times New Roman" w:hAnsi="Times New Roman" w:cs="Times New Roman"/>
          <w:sz w:val="28"/>
          <w:szCs w:val="28"/>
          <w:lang w:eastAsia="ru-RU"/>
        </w:rPr>
      </w:pPr>
      <w:r w:rsidRPr="005C2281">
        <w:rPr>
          <w:rFonts w:ascii="Times New Roman" w:hAnsi="Times New Roman" w:cs="Times New Roman"/>
          <w:sz w:val="28"/>
          <w:szCs w:val="28"/>
          <w:lang w:eastAsia="ru-RU"/>
        </w:rPr>
        <w:t xml:space="preserve">5.1.1. Заявитель вправе подать жалобу на решение и (или) действие (бездействие) </w:t>
      </w:r>
      <w:bookmarkStart w:id="7" w:name="_Hlk117606747"/>
      <w:r w:rsidRPr="005C2281">
        <w:rPr>
          <w:rFonts w:ascii="Times New Roman" w:hAnsi="Times New Roman" w:cs="Times New Roman"/>
          <w:sz w:val="28"/>
          <w:szCs w:val="28"/>
          <w:lang w:eastAsia="ru-RU"/>
        </w:rPr>
        <w:t>администрации ЗАТО Александровск</w:t>
      </w:r>
      <w:bookmarkEnd w:id="7"/>
      <w:r w:rsidRPr="005C2281">
        <w:rPr>
          <w:rFonts w:ascii="Times New Roman" w:hAnsi="Times New Roman" w:cs="Times New Roman"/>
          <w:sz w:val="28"/>
          <w:szCs w:val="28"/>
          <w:lang w:eastAsia="ru-RU"/>
        </w:rPr>
        <w:t xml:space="preserve">, ее должностных лиц, предоставляющих муниципальную услугу, МФЦ и работников МФЦ, </w:t>
      </w:r>
      <w:bookmarkStart w:id="8" w:name="_Hlk118710562"/>
      <w:r w:rsidRPr="005C2281">
        <w:rPr>
          <w:rFonts w:ascii="Times New Roman" w:hAnsi="Times New Roman" w:cs="Times New Roman"/>
          <w:sz w:val="28"/>
          <w:szCs w:val="28"/>
          <w:lang w:eastAsia="ru-RU"/>
        </w:rPr>
        <w:t xml:space="preserve">а также </w:t>
      </w:r>
      <w:r w:rsidRPr="005C2281">
        <w:rPr>
          <w:rFonts w:ascii="Times New Roman" w:hAnsi="Times New Roman" w:cs="Times New Roman"/>
          <w:sz w:val="28"/>
          <w:szCs w:val="28"/>
          <w:lang w:eastAsia="ru-RU"/>
        </w:rPr>
        <w:lastRenderedPageBreak/>
        <w:t>организаций, предусмотренных частью 1.1 статьи 16 Федерального закона</w:t>
      </w:r>
      <w:r w:rsidRPr="005C2281">
        <w:rPr>
          <w:rFonts w:ascii="Times New Roman" w:hAnsi="Times New Roman" w:cs="Times New Roman"/>
          <w:lang w:eastAsia="ru-RU"/>
        </w:rPr>
        <w:t xml:space="preserve"> </w:t>
      </w:r>
      <w:r w:rsidRPr="005C2281">
        <w:rPr>
          <w:rFonts w:ascii="Times New Roman" w:hAnsi="Times New Roman" w:cs="Times New Roman"/>
          <w:sz w:val="28"/>
          <w:szCs w:val="28"/>
          <w:lang w:eastAsia="ru-RU"/>
        </w:rPr>
        <w:t>«Об организации предоставления государственных и муниципальных услуг», или их работников (далее соответственно – жалоба, организации).</w:t>
      </w:r>
    </w:p>
    <w:p w14:paraId="36A28635" w14:textId="77777777" w:rsidR="00CB361C" w:rsidRPr="005C2281" w:rsidRDefault="00CB361C" w:rsidP="00CB361C">
      <w:pPr>
        <w:ind w:firstLine="708"/>
        <w:rPr>
          <w:rFonts w:ascii="Times New Roman" w:hAnsi="Times New Roman" w:cs="Times New Roman"/>
          <w:sz w:val="28"/>
          <w:szCs w:val="28"/>
          <w:shd w:val="clear" w:color="auto" w:fill="FFFFFF"/>
          <w:lang w:eastAsia="ru-RU"/>
        </w:rPr>
      </w:pPr>
      <w:bookmarkStart w:id="9" w:name="_Hlk118709448"/>
      <w:bookmarkEnd w:id="8"/>
      <w:r w:rsidRPr="005C2281">
        <w:rPr>
          <w:rFonts w:ascii="Times New Roman" w:hAnsi="Times New Roman" w:cs="Times New Roman"/>
          <w:sz w:val="28"/>
          <w:szCs w:val="28"/>
          <w:shd w:val="clear" w:color="auto" w:fill="FFFFFF"/>
          <w:lang w:eastAsia="ru-RU"/>
        </w:rPr>
        <w:t>5.1.2. Заявитель может обратиться с жалобой, в том числе в следующих случаях:</w:t>
      </w:r>
    </w:p>
    <w:p w14:paraId="140382E9" w14:textId="77777777" w:rsidR="00CB361C" w:rsidRPr="005C2281" w:rsidRDefault="00CB361C" w:rsidP="00CB361C">
      <w:pPr>
        <w:ind w:firstLine="708"/>
        <w:rPr>
          <w:rFonts w:ascii="Times New Roman" w:hAnsi="Times New Roman" w:cs="Times New Roman"/>
          <w:sz w:val="28"/>
          <w:szCs w:val="28"/>
          <w:shd w:val="clear" w:color="auto" w:fill="FFFFFF"/>
          <w:lang w:eastAsia="ru-RU"/>
        </w:rPr>
      </w:pPr>
      <w:r w:rsidRPr="005C2281">
        <w:rPr>
          <w:rFonts w:ascii="Times New Roman" w:hAnsi="Times New Roman" w:cs="Times New Roman"/>
          <w:sz w:val="28"/>
          <w:szCs w:val="28"/>
          <w:shd w:val="clear" w:color="auto" w:fill="FFFFFF"/>
          <w:lang w:eastAsia="ru-RU"/>
        </w:rPr>
        <w:t>1) нарушение срока регистрации запроса заявителя о предоставлении муниципальной услуги;</w:t>
      </w:r>
    </w:p>
    <w:p w14:paraId="65C1EE72" w14:textId="77777777" w:rsidR="00CB361C" w:rsidRPr="005C2281" w:rsidRDefault="00CB361C" w:rsidP="00CB361C">
      <w:pPr>
        <w:ind w:firstLine="708"/>
        <w:rPr>
          <w:rFonts w:ascii="Times New Roman" w:hAnsi="Times New Roman" w:cs="Times New Roman"/>
          <w:sz w:val="28"/>
          <w:szCs w:val="28"/>
          <w:shd w:val="clear" w:color="auto" w:fill="FFFFFF"/>
          <w:lang w:eastAsia="ru-RU"/>
        </w:rPr>
      </w:pPr>
      <w:r w:rsidRPr="005C2281">
        <w:rPr>
          <w:rFonts w:ascii="Times New Roman" w:hAnsi="Times New Roman" w:cs="Times New Roman"/>
          <w:sz w:val="28"/>
          <w:szCs w:val="28"/>
          <w:shd w:val="clear" w:color="auto" w:fill="FFFFFF"/>
          <w:lang w:eastAsia="ru-RU"/>
        </w:rPr>
        <w:t>2) нарушение срока предоставления муниципальной услуги;</w:t>
      </w:r>
    </w:p>
    <w:p w14:paraId="5BE58865"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shd w:val="clear" w:color="auto" w:fill="FFFFFF"/>
          <w:lang w:eastAsia="ru-RU"/>
        </w:rPr>
        <w:t xml:space="preserve">3) </w:t>
      </w:r>
      <w:r w:rsidRPr="00AC5A42">
        <w:rPr>
          <w:rFonts w:ascii="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нормативными правовыми актами ЗАТО Александровск для предоставления муниципальной услуги;</w:t>
      </w:r>
    </w:p>
    <w:p w14:paraId="0FAE63A2" w14:textId="77777777" w:rsidR="00CB361C" w:rsidRPr="00AC5A42" w:rsidRDefault="00CB361C" w:rsidP="00CB361C">
      <w:pPr>
        <w:ind w:firstLine="708"/>
        <w:rPr>
          <w:rFonts w:ascii="Times New Roman" w:hAnsi="Times New Roman" w:cs="Times New Roman"/>
          <w:sz w:val="28"/>
          <w:szCs w:val="28"/>
          <w:shd w:val="clear" w:color="auto" w:fill="FFFFFF"/>
          <w:lang w:eastAsia="ru-RU"/>
        </w:rPr>
      </w:pPr>
      <w:r w:rsidRPr="00AC5A42">
        <w:rPr>
          <w:rFonts w:ascii="Times New Roman" w:hAnsi="Times New Roman" w:cs="Times New Roman"/>
          <w:sz w:val="28"/>
          <w:szCs w:val="28"/>
          <w:shd w:val="clear" w:color="auto" w:fill="FFFFFF"/>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w:t>
      </w:r>
      <w:r w:rsidRPr="00AC5A42">
        <w:rPr>
          <w:rFonts w:ascii="Times New Roman" w:hAnsi="Times New Roman" w:cs="Times New Roman"/>
          <w:sz w:val="28"/>
          <w:szCs w:val="28"/>
          <w:lang w:eastAsia="ru-RU"/>
        </w:rPr>
        <w:t xml:space="preserve">нормативными правовыми актами ЗАТО Александровск </w:t>
      </w:r>
      <w:r w:rsidRPr="00AC5A42">
        <w:rPr>
          <w:rFonts w:ascii="Times New Roman" w:hAnsi="Times New Roman" w:cs="Times New Roman"/>
          <w:sz w:val="28"/>
          <w:szCs w:val="28"/>
          <w:shd w:val="clear" w:color="auto" w:fill="FFFFFF"/>
          <w:lang w:eastAsia="ru-RU"/>
        </w:rPr>
        <w:t>для предоставления муниципальной услуги, у заявителя;</w:t>
      </w:r>
    </w:p>
    <w:p w14:paraId="303108A2"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shd w:val="clear" w:color="auto" w:fill="FFFFFF"/>
          <w:lang w:eastAsia="ru-RU"/>
        </w:rPr>
        <w:t xml:space="preserve">5) </w:t>
      </w:r>
      <w:r w:rsidRPr="00AC5A42">
        <w:rPr>
          <w:rFonts w:ascii="Times New Roman" w:hAnsi="Times New Roman" w:cs="Times New Roman"/>
          <w:sz w:val="28"/>
          <w:szCs w:val="28"/>
          <w:lang w:eastAsia="ru-RU"/>
        </w:rPr>
        <w:t xml:space="preserve">отказ в предоставлении </w:t>
      </w:r>
      <w:r w:rsidRPr="00AC5A42">
        <w:rPr>
          <w:rFonts w:ascii="Times New Roman" w:hAnsi="Times New Roman" w:cs="Times New Roman"/>
          <w:sz w:val="28"/>
          <w:szCs w:val="28"/>
          <w:shd w:val="clear" w:color="auto" w:fill="FFFFFF"/>
          <w:lang w:eastAsia="ru-RU"/>
        </w:rPr>
        <w:t xml:space="preserve">муниципальной </w:t>
      </w:r>
      <w:r w:rsidRPr="00AC5A42">
        <w:rPr>
          <w:rFonts w:ascii="Times New Roman" w:hAnsi="Times New Roman" w:cs="Times New Roman"/>
          <w:sz w:val="28"/>
          <w:szCs w:val="28"/>
          <w:lang w:eastAsia="ru-RU"/>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w:t>
      </w:r>
      <w:bookmarkStart w:id="10" w:name="_Hlk117506833"/>
      <w:r w:rsidRPr="00AC5A42">
        <w:rPr>
          <w:rFonts w:ascii="Times New Roman" w:hAnsi="Times New Roman" w:cs="Times New Roman"/>
          <w:sz w:val="28"/>
          <w:szCs w:val="28"/>
          <w:lang w:eastAsia="ru-RU"/>
        </w:rPr>
        <w:t>нормативными правовыми актами ЗАТО Александровск;</w:t>
      </w:r>
      <w:bookmarkEnd w:id="10"/>
    </w:p>
    <w:p w14:paraId="6424ECF7" w14:textId="77777777" w:rsidR="00CB361C" w:rsidRPr="00AC5A42" w:rsidRDefault="00CB361C" w:rsidP="00CB361C">
      <w:pPr>
        <w:ind w:firstLine="708"/>
        <w:rPr>
          <w:rFonts w:ascii="Times New Roman" w:hAnsi="Times New Roman" w:cs="Times New Roman"/>
          <w:sz w:val="28"/>
          <w:szCs w:val="28"/>
          <w:shd w:val="clear" w:color="auto" w:fill="FFFFFF"/>
          <w:lang w:eastAsia="ru-RU"/>
        </w:rPr>
      </w:pPr>
      <w:r w:rsidRPr="00AC5A42">
        <w:rPr>
          <w:rFonts w:ascii="Times New Roman" w:hAnsi="Times New Roman" w:cs="Times New Roman"/>
          <w:sz w:val="28"/>
          <w:szCs w:val="28"/>
          <w:shd w:val="clear" w:color="auto" w:fill="FFFFFF"/>
          <w:lang w:eastAsia="ru-RU"/>
        </w:rPr>
        <w:t xml:space="preserve">6) </w:t>
      </w:r>
      <w:r w:rsidRPr="00AC5A42">
        <w:rPr>
          <w:rFonts w:ascii="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w:t>
      </w:r>
      <w:r w:rsidRPr="00AC5A42">
        <w:rPr>
          <w:rFonts w:ascii="Times New Roman" w:hAnsi="Times New Roman" w:cs="Times New Roman"/>
          <w:sz w:val="28"/>
          <w:szCs w:val="28"/>
          <w:shd w:val="clear" w:color="auto" w:fill="FFFFFF"/>
          <w:lang w:eastAsia="ru-RU"/>
        </w:rPr>
        <w:t>,</w:t>
      </w:r>
      <w:r w:rsidRPr="00AC5A42">
        <w:rPr>
          <w:rFonts w:ascii="Times New Roman" w:hAnsi="Times New Roman" w:cs="Times New Roman"/>
          <w:sz w:val="28"/>
          <w:szCs w:val="28"/>
          <w:lang w:eastAsia="ru-RU"/>
        </w:rPr>
        <w:t xml:space="preserve"> нормативными правовыми актами ЗАТО Александровск;</w:t>
      </w:r>
    </w:p>
    <w:p w14:paraId="77A3AFD2" w14:textId="77777777" w:rsidR="00CB361C" w:rsidRPr="00AC5A42" w:rsidRDefault="00CB361C" w:rsidP="00CB361C">
      <w:pPr>
        <w:ind w:firstLine="708"/>
        <w:rPr>
          <w:rFonts w:ascii="Times New Roman" w:hAnsi="Times New Roman" w:cs="Times New Roman"/>
          <w:i/>
          <w:iCs/>
          <w:sz w:val="28"/>
          <w:szCs w:val="28"/>
          <w:lang w:eastAsia="ru-RU"/>
        </w:rPr>
      </w:pPr>
      <w:r w:rsidRPr="00AC5A42">
        <w:rPr>
          <w:rFonts w:ascii="Times New Roman" w:hAnsi="Times New Roman" w:cs="Times New Roman"/>
          <w:sz w:val="28"/>
          <w:szCs w:val="28"/>
          <w:lang w:eastAsia="ru-RU"/>
        </w:rPr>
        <w:t>7) отказ администрации ЗАТО Александровск, специалистов Учреждения и должностных лиц администрации ЗАТО Александровск</w:t>
      </w:r>
      <w:r w:rsidRPr="00AC5A42">
        <w:rPr>
          <w:rFonts w:ascii="Times New Roman" w:hAnsi="Times New Roman" w:cs="Times New Roman"/>
          <w:lang w:eastAsia="ru-RU"/>
        </w:rPr>
        <w:t xml:space="preserve"> </w:t>
      </w:r>
      <w:r w:rsidRPr="00AC5A42">
        <w:rPr>
          <w:rFonts w:ascii="Times New Roman" w:hAnsi="Times New Roman" w:cs="Times New Roman"/>
          <w:sz w:val="28"/>
          <w:szCs w:val="28"/>
          <w:lang w:eastAsia="ru-RU"/>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5D9D014D"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6B47C41B"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w:t>
      </w:r>
      <w:r w:rsidRPr="00AC5A42">
        <w:rPr>
          <w:rFonts w:ascii="Times New Roman" w:hAnsi="Times New Roman" w:cs="Times New Roman"/>
          <w:lang w:eastAsia="ru-RU"/>
        </w:rPr>
        <w:t xml:space="preserve"> </w:t>
      </w:r>
      <w:r w:rsidRPr="00AC5A42">
        <w:rPr>
          <w:rFonts w:ascii="Times New Roman" w:hAnsi="Times New Roman" w:cs="Times New Roman"/>
          <w:sz w:val="28"/>
          <w:szCs w:val="28"/>
          <w:lang w:eastAsia="ru-RU"/>
        </w:rPr>
        <w:t>нормативными правовыми актами ЗАТО Александровск;</w:t>
      </w:r>
    </w:p>
    <w:p w14:paraId="3B3B378B" w14:textId="77777777" w:rsidR="00CB361C" w:rsidRPr="00AC5A42" w:rsidRDefault="00CB361C" w:rsidP="00CB361C">
      <w:pPr>
        <w:autoSpaceDE w:val="0"/>
        <w:autoSpaceDN w:val="0"/>
        <w:adjustRightInd w:val="0"/>
        <w:ind w:firstLine="540"/>
        <w:rPr>
          <w:rFonts w:ascii="Times New Roman" w:hAnsi="Times New Roman" w:cs="Times New Roman"/>
          <w:sz w:val="28"/>
          <w:szCs w:val="28"/>
          <w:lang w:eastAsia="ru-RU"/>
        </w:rPr>
      </w:pPr>
      <w:r w:rsidRPr="00AC5A42">
        <w:rPr>
          <w:rFonts w:ascii="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AC5A42">
          <w:rPr>
            <w:rFonts w:ascii="Times New Roman" w:hAnsi="Times New Roman" w:cs="Times New Roman"/>
            <w:sz w:val="28"/>
            <w:szCs w:val="28"/>
            <w:lang w:eastAsia="ru-RU"/>
          </w:rPr>
          <w:t xml:space="preserve">пунктом 4 </w:t>
        </w:r>
        <w:r w:rsidRPr="00AC5A42">
          <w:rPr>
            <w:rFonts w:ascii="Times New Roman" w:hAnsi="Times New Roman" w:cs="Times New Roman"/>
            <w:sz w:val="28"/>
            <w:szCs w:val="28"/>
            <w:lang w:eastAsia="ru-RU"/>
          </w:rPr>
          <w:lastRenderedPageBreak/>
          <w:t>части 1 статьи 7</w:t>
        </w:r>
      </w:hyperlink>
      <w:r w:rsidRPr="00AC5A42">
        <w:rPr>
          <w:rFonts w:ascii="Times New Roman" w:hAnsi="Times New Roman" w:cs="Times New Roman"/>
          <w:sz w:val="28"/>
          <w:szCs w:val="28"/>
          <w:lang w:eastAsia="ru-RU"/>
        </w:rPr>
        <w:t xml:space="preserve"> </w:t>
      </w:r>
      <w:r w:rsidRPr="00AC5A42">
        <w:rPr>
          <w:rFonts w:ascii="Times New Roman" w:eastAsia="Calibri"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AC5A42">
        <w:rPr>
          <w:rFonts w:ascii="Times New Roman" w:hAnsi="Times New Roman" w:cs="Times New Roman"/>
          <w:sz w:val="28"/>
          <w:szCs w:val="28"/>
          <w:lang w:eastAsia="ru-RU"/>
        </w:rPr>
        <w:t>.</w:t>
      </w:r>
    </w:p>
    <w:p w14:paraId="69CEB386" w14:textId="77777777" w:rsidR="00CB361C" w:rsidRPr="00AC5A42" w:rsidRDefault="00CB361C" w:rsidP="00CB361C">
      <w:pPr>
        <w:widowControl w:val="0"/>
        <w:autoSpaceDE w:val="0"/>
        <w:autoSpaceDN w:val="0"/>
        <w:adjustRightInd w:val="0"/>
        <w:ind w:firstLine="540"/>
        <w:rPr>
          <w:rFonts w:ascii="Times New Roman" w:hAnsi="Times New Roman" w:cs="Times New Roman"/>
          <w:sz w:val="28"/>
          <w:szCs w:val="28"/>
          <w:lang w:eastAsia="ru-RU"/>
        </w:rPr>
      </w:pPr>
      <w:r w:rsidRPr="00AC5A42">
        <w:rPr>
          <w:rFonts w:ascii="Times New Roman" w:hAnsi="Times New Roman" w:cs="Times New Roman"/>
          <w:sz w:val="28"/>
          <w:szCs w:val="28"/>
          <w:lang w:eastAsia="ru-RU"/>
        </w:rPr>
        <w:t xml:space="preserve">Досудебное (внесудебное) обжалование заявителем решений, действий (бездействия) руководителя МФЦ, работника МФЦ возможно в случаях, предусмотренных </w:t>
      </w:r>
      <w:hyperlink r:id="rId14" w:anchor="Par579" w:tooltip="а) нарушение срока регистрации Заявления о предоставлении Муниципальной услуги, запроса;" w:history="1">
        <w:r w:rsidRPr="00AC5A42">
          <w:rPr>
            <w:rFonts w:ascii="Times New Roman" w:hAnsi="Times New Roman" w:cs="Times New Roman"/>
            <w:sz w:val="28"/>
            <w:szCs w:val="28"/>
            <w:lang w:eastAsia="ru-RU"/>
          </w:rPr>
          <w:t>подпунктами «1</w:t>
        </w:r>
      </w:hyperlink>
      <w:r w:rsidRPr="00AC5A42">
        <w:rPr>
          <w:rFonts w:ascii="Times New Roman" w:hAnsi="Times New Roman" w:cs="Times New Roman"/>
          <w:sz w:val="28"/>
          <w:szCs w:val="28"/>
          <w:lang w:eastAsia="ru-RU"/>
        </w:rPr>
        <w:t xml:space="preserve">», </w:t>
      </w:r>
      <w:hyperlink r:id="rId15" w:anchor="Par581" w:tooltip="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w:history="1">
        <w:r w:rsidRPr="00AC5A42">
          <w:rPr>
            <w:rFonts w:ascii="Times New Roman" w:hAnsi="Times New Roman" w:cs="Times New Roman"/>
            <w:sz w:val="28"/>
            <w:szCs w:val="28"/>
            <w:lang w:eastAsia="ru-RU"/>
          </w:rPr>
          <w:t>«3</w:t>
        </w:r>
      </w:hyperlink>
      <w:r w:rsidRPr="00AC5A42">
        <w:rPr>
          <w:rFonts w:ascii="Times New Roman" w:hAnsi="Times New Roman" w:cs="Times New Roman"/>
          <w:sz w:val="28"/>
          <w:szCs w:val="28"/>
          <w:lang w:eastAsia="ru-RU"/>
        </w:rPr>
        <w:t xml:space="preserve">», </w:t>
      </w:r>
      <w:hyperlink r:id="rId16" w:anchor="Par582" w:tooltip="г)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w:history="1">
        <w:r w:rsidRPr="00AC5A42">
          <w:rPr>
            <w:rFonts w:ascii="Times New Roman" w:hAnsi="Times New Roman" w:cs="Times New Roman"/>
            <w:sz w:val="28"/>
            <w:szCs w:val="28"/>
            <w:lang w:eastAsia="ru-RU"/>
          </w:rPr>
          <w:t>«4</w:t>
        </w:r>
      </w:hyperlink>
      <w:r w:rsidRPr="00AC5A42">
        <w:rPr>
          <w:rFonts w:ascii="Times New Roman" w:hAnsi="Times New Roman" w:cs="Times New Roman"/>
          <w:sz w:val="28"/>
          <w:szCs w:val="28"/>
          <w:lang w:eastAsia="ru-RU"/>
        </w:rPr>
        <w:t xml:space="preserve">», </w:t>
      </w:r>
      <w:hyperlink r:id="rId17" w:anchor="Par584" w:tooltip="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 w:history="1">
        <w:r w:rsidRPr="00AC5A42">
          <w:rPr>
            <w:rFonts w:ascii="Times New Roman" w:hAnsi="Times New Roman" w:cs="Times New Roman"/>
            <w:sz w:val="28"/>
            <w:szCs w:val="28"/>
            <w:lang w:eastAsia="ru-RU"/>
          </w:rPr>
          <w:t>«6</w:t>
        </w:r>
      </w:hyperlink>
      <w:r w:rsidRPr="00AC5A42">
        <w:rPr>
          <w:rFonts w:ascii="Times New Roman" w:hAnsi="Times New Roman" w:cs="Times New Roman"/>
          <w:sz w:val="28"/>
          <w:szCs w:val="28"/>
          <w:lang w:eastAsia="ru-RU"/>
        </w:rPr>
        <w:t xml:space="preserve">» и </w:t>
      </w:r>
      <w:hyperlink r:id="rId18" w:anchor="Par586" w:tooltip="з) нарушение срока или порядка выдачи документов по результатам предоставления Муниципальной услуги;" w:history="1">
        <w:r w:rsidRPr="00AC5A42">
          <w:rPr>
            <w:rFonts w:ascii="Times New Roman" w:hAnsi="Times New Roman" w:cs="Times New Roman"/>
            <w:sz w:val="28"/>
            <w:szCs w:val="28"/>
            <w:lang w:eastAsia="ru-RU"/>
          </w:rPr>
          <w:t>«8</w:t>
        </w:r>
      </w:hyperlink>
      <w:r w:rsidRPr="00AC5A42">
        <w:rPr>
          <w:rFonts w:ascii="Times New Roman" w:hAnsi="Times New Roman" w:cs="Times New Roman"/>
          <w:sz w:val="28"/>
          <w:szCs w:val="28"/>
          <w:lang w:eastAsia="ru-RU"/>
        </w:rPr>
        <w:t>» настоящего пункта, так как участие МФЦ в предоставлении муниципальной услугой заключается в приеме документов у заявителя и выдачи ему результата предоставления муниципальной услуги, в соответствии с заключенным между МФЦ и администрацией ЗАТО Александровск соглашением.</w:t>
      </w:r>
    </w:p>
    <w:p w14:paraId="39CA0854" w14:textId="77777777" w:rsidR="00CB361C" w:rsidRPr="00AC5A42" w:rsidRDefault="00CB361C" w:rsidP="00CB361C">
      <w:pPr>
        <w:ind w:firstLine="708"/>
        <w:rPr>
          <w:rFonts w:ascii="Times New Roman" w:hAnsi="Times New Roman" w:cs="Times New Roman"/>
          <w:sz w:val="28"/>
          <w:szCs w:val="28"/>
          <w:shd w:val="clear" w:color="auto" w:fill="FFFFFF"/>
          <w:lang w:eastAsia="ru-RU"/>
        </w:rPr>
      </w:pPr>
      <w:r w:rsidRPr="00AC5A42">
        <w:rPr>
          <w:rFonts w:ascii="Times New Roman" w:hAnsi="Times New Roman" w:cs="Times New Roman"/>
          <w:sz w:val="28"/>
          <w:szCs w:val="28"/>
          <w:shd w:val="clear" w:color="auto" w:fill="FFFFFF"/>
          <w:lang w:eastAsia="ru-RU"/>
        </w:rPr>
        <w:t>5.1.3. Жалоба должна содержать:</w:t>
      </w:r>
    </w:p>
    <w:p w14:paraId="16AE4088"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shd w:val="clear" w:color="auto" w:fill="FFFFFF"/>
          <w:lang w:eastAsia="ru-RU"/>
        </w:rPr>
        <w:t xml:space="preserve">1) </w:t>
      </w:r>
      <w:r w:rsidRPr="00AC5A42">
        <w:rPr>
          <w:rFonts w:ascii="Times New Roman" w:hAnsi="Times New Roman" w:cs="Times New Roman"/>
          <w:sz w:val="28"/>
          <w:szCs w:val="28"/>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специалиста Учреждения, МФЦ, его руководителя и (или) его работника, </w:t>
      </w:r>
      <w:bookmarkStart w:id="11" w:name="_Hlk118194847"/>
      <w:r w:rsidRPr="00AC5A42">
        <w:rPr>
          <w:rFonts w:ascii="Times New Roman" w:hAnsi="Times New Roman" w:cs="Times New Roman"/>
          <w:sz w:val="28"/>
          <w:szCs w:val="28"/>
          <w:lang w:eastAsia="ru-RU"/>
        </w:rPr>
        <w:t xml:space="preserve">организации и (или) ее работника </w:t>
      </w:r>
      <w:bookmarkEnd w:id="11"/>
      <w:r w:rsidRPr="00AC5A42">
        <w:rPr>
          <w:rFonts w:ascii="Times New Roman" w:hAnsi="Times New Roman" w:cs="Times New Roman"/>
          <w:sz w:val="28"/>
          <w:szCs w:val="28"/>
          <w:lang w:eastAsia="ru-RU"/>
        </w:rPr>
        <w:t xml:space="preserve">решения или действия (бездействие) которых обжалуются; </w:t>
      </w:r>
    </w:p>
    <w:p w14:paraId="35EE55DB"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3609218" w14:textId="77777777" w:rsidR="00CB361C" w:rsidRPr="00AC5A42" w:rsidRDefault="00CB361C" w:rsidP="00CB361C">
      <w:pPr>
        <w:widowControl w:val="0"/>
        <w:autoSpaceDE w:val="0"/>
        <w:autoSpaceDN w:val="0"/>
        <w:adjustRightInd w:val="0"/>
        <w:ind w:firstLine="540"/>
        <w:rPr>
          <w:rFonts w:ascii="Times New Roman" w:hAnsi="Times New Roman" w:cs="Times New Roman"/>
          <w:sz w:val="28"/>
          <w:szCs w:val="28"/>
          <w:lang w:eastAsia="ru-RU"/>
        </w:rPr>
      </w:pPr>
      <w:r w:rsidRPr="00AC5A42">
        <w:rPr>
          <w:rFonts w:ascii="Times New Roman" w:hAnsi="Times New Roman" w:cs="Times New Roman"/>
          <w:sz w:val="28"/>
          <w:szCs w:val="28"/>
          <w:shd w:val="clear" w:color="auto" w:fill="FFFFFF"/>
          <w:lang w:eastAsia="ru-RU"/>
        </w:rPr>
        <w:t xml:space="preserve">3) </w:t>
      </w:r>
      <w:r w:rsidRPr="00AC5A42">
        <w:rPr>
          <w:rFonts w:ascii="Times New Roman" w:hAnsi="Times New Roman" w:cs="Times New Roman"/>
          <w:sz w:val="28"/>
          <w:szCs w:val="28"/>
          <w:lang w:eastAsia="ru-RU"/>
        </w:rPr>
        <w:t>сведения об обжалуемых решениях, действиях (бездействии) администрации ЗАТО Александровск, ее должностного лица, Учреждения либо специалиста Учреждения, МФЦ, и (или) его работника,</w:t>
      </w:r>
      <w:r w:rsidRPr="00AC5A42">
        <w:rPr>
          <w:sz w:val="20"/>
          <w:szCs w:val="20"/>
          <w:lang w:eastAsia="ru-RU"/>
        </w:rPr>
        <w:t xml:space="preserve"> </w:t>
      </w:r>
      <w:bookmarkStart w:id="12" w:name="_Hlk118194930"/>
      <w:r w:rsidRPr="00AC5A42">
        <w:rPr>
          <w:rFonts w:ascii="Times New Roman" w:hAnsi="Times New Roman" w:cs="Times New Roman"/>
          <w:sz w:val="28"/>
          <w:szCs w:val="28"/>
          <w:lang w:eastAsia="ru-RU"/>
        </w:rPr>
        <w:t>организации и (или) ее работника</w:t>
      </w:r>
      <w:bookmarkEnd w:id="12"/>
      <w:r w:rsidRPr="00AC5A42">
        <w:rPr>
          <w:rFonts w:ascii="Times New Roman" w:hAnsi="Times New Roman" w:cs="Times New Roman"/>
          <w:sz w:val="28"/>
          <w:szCs w:val="28"/>
          <w:lang w:eastAsia="ru-RU"/>
        </w:rPr>
        <w:t>;</w:t>
      </w:r>
      <w:r w:rsidRPr="00AC5A42">
        <w:rPr>
          <w:sz w:val="20"/>
          <w:szCs w:val="20"/>
          <w:lang w:eastAsia="ru-RU"/>
        </w:rPr>
        <w:t xml:space="preserve"> </w:t>
      </w:r>
    </w:p>
    <w:p w14:paraId="7AD16CE5"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shd w:val="clear" w:color="auto" w:fill="FFFFFF"/>
          <w:lang w:eastAsia="ru-RU"/>
        </w:rPr>
        <w:t xml:space="preserve">4) </w:t>
      </w:r>
      <w:r w:rsidRPr="00AC5A42">
        <w:rPr>
          <w:rFonts w:ascii="Times New Roman" w:hAnsi="Times New Roman" w:cs="Times New Roman"/>
          <w:sz w:val="28"/>
          <w:szCs w:val="28"/>
          <w:lang w:eastAsia="ru-RU"/>
        </w:rPr>
        <w:t>доводы, на основании которых Заявитель не согласен с решением, действием (бездействием) администрации ЗАТО Александровск, ее должностного лица, Учреждения, специалиста Учреждения, МФЦ, и (или) его работника. организации и (или) ее работника.</w:t>
      </w:r>
    </w:p>
    <w:p w14:paraId="4F4B86A6"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14:paraId="1F797914"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5.1.4. При подаче жалобы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1226C7E4"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 xml:space="preserve">1) оформленная в соответствии с </w:t>
      </w:r>
      <w:hyperlink r:id="rId19" w:history="1">
        <w:r w:rsidRPr="00AC5A42">
          <w:rPr>
            <w:rFonts w:ascii="Times New Roman" w:hAnsi="Times New Roman" w:cs="Times New Roman"/>
            <w:sz w:val="28"/>
            <w:szCs w:val="28"/>
            <w:lang w:eastAsia="ru-RU"/>
          </w:rPr>
          <w:t>законодательством</w:t>
        </w:r>
      </w:hyperlink>
      <w:r w:rsidRPr="00AC5A42">
        <w:rPr>
          <w:rFonts w:ascii="Times New Roman" w:hAnsi="Times New Roman" w:cs="Times New Roman"/>
          <w:sz w:val="28"/>
          <w:szCs w:val="28"/>
          <w:lang w:eastAsia="ru-RU"/>
        </w:rPr>
        <w:t xml:space="preserve"> Российской Федерации доверенность (для физических лиц);</w:t>
      </w:r>
    </w:p>
    <w:p w14:paraId="74CF1E36"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2) оформленная в соответствии с законодательством Российской Федерации доверенность, подписанная руководителем заявителя или иным лицом, уполномоченным на это в соответствии с законодательством Российской Федерации и учредительными документами (для юридических лиц);</w:t>
      </w:r>
    </w:p>
    <w:p w14:paraId="48C6FA26"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4775973"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lastRenderedPageBreak/>
        <w:t>5.1.5. Прием жалоб в письменной форме осуществляется администрацией ЗАТО Александровск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41AF5BDB"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 xml:space="preserve">При подаче жалобы на личном приеме Заявитель представляет документ, удостоверяющий его личность в соответствии с </w:t>
      </w:r>
      <w:hyperlink r:id="rId20" w:history="1">
        <w:r w:rsidRPr="00AC5A42">
          <w:rPr>
            <w:rFonts w:ascii="Times New Roman" w:hAnsi="Times New Roman" w:cs="Times New Roman"/>
            <w:sz w:val="28"/>
            <w:szCs w:val="28"/>
            <w:lang w:eastAsia="ru-RU"/>
          </w:rPr>
          <w:t>законодательством</w:t>
        </w:r>
      </w:hyperlink>
      <w:r w:rsidRPr="00AC5A42">
        <w:rPr>
          <w:rFonts w:ascii="Times New Roman" w:hAnsi="Times New Roman" w:cs="Times New Roman"/>
          <w:sz w:val="28"/>
          <w:szCs w:val="28"/>
          <w:lang w:eastAsia="ru-RU"/>
        </w:rPr>
        <w:t xml:space="preserve"> Российской Федерации.</w:t>
      </w:r>
    </w:p>
    <w:p w14:paraId="7F63BA8B"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5.1.6. Жалоба подается в письменной форме на бумажном носителе, в том числе при личном приеме заявителя, или в электронном виде.</w:t>
      </w:r>
    </w:p>
    <w:p w14:paraId="2FF86C78"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 xml:space="preserve">5.1.7. В электронной форме жалоба может быть подана заявителем посредством: </w:t>
      </w:r>
    </w:p>
    <w:p w14:paraId="686608BD"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1) официального сайта администрации ЗАТО Александровск, в сети Интернет;</w:t>
      </w:r>
    </w:p>
    <w:p w14:paraId="2D6A3000"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 xml:space="preserve">2) посредством </w:t>
      </w:r>
      <w:r w:rsidRPr="00AC5A42">
        <w:rPr>
          <w:rFonts w:ascii="Times New Roman" w:hAnsi="Times New Roman" w:cs="Times New Roman"/>
          <w:sz w:val="28"/>
          <w:szCs w:val="28"/>
          <w:lang w:eastAsia="ru-RU" w:bidi="ru-RU"/>
        </w:rPr>
        <w:t>Единого портала</w:t>
      </w:r>
      <w:r w:rsidRPr="00AC5A42">
        <w:rPr>
          <w:rFonts w:ascii="Times New Roman" w:hAnsi="Times New Roman" w:cs="Times New Roman"/>
          <w:sz w:val="28"/>
          <w:szCs w:val="28"/>
          <w:lang w:eastAsia="ru-RU"/>
        </w:rPr>
        <w:t>;</w:t>
      </w:r>
    </w:p>
    <w:p w14:paraId="5DC034B5"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с использованием сети Интернет.</w:t>
      </w:r>
    </w:p>
    <w:p w14:paraId="31B2F340"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 xml:space="preserve">5.1.8. При подаче жалобы в электронной форме документы, указанные в пункте 5.1.3.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21" w:history="1">
        <w:r w:rsidRPr="00AC5A42">
          <w:rPr>
            <w:rFonts w:ascii="Times New Roman" w:hAnsi="Times New Roman" w:cs="Times New Roman"/>
            <w:sz w:val="28"/>
            <w:szCs w:val="28"/>
            <w:lang w:eastAsia="ru-RU"/>
          </w:rPr>
          <w:t>законодательством</w:t>
        </w:r>
      </w:hyperlink>
      <w:r w:rsidRPr="00AC5A42">
        <w:rPr>
          <w:rFonts w:ascii="Times New Roman" w:hAnsi="Times New Roman" w:cs="Times New Roman"/>
          <w:sz w:val="28"/>
          <w:szCs w:val="28"/>
          <w:lang w:eastAsia="ru-RU"/>
        </w:rPr>
        <w:t xml:space="preserve"> Российской Федерации, при этом документ, удостоверяющий личность заявителя, не требуется.</w:t>
      </w:r>
    </w:p>
    <w:bookmarkEnd w:id="9"/>
    <w:p w14:paraId="392A9C84" w14:textId="77777777" w:rsidR="00CB361C" w:rsidRPr="00AC5A42" w:rsidRDefault="00CB361C" w:rsidP="00CB361C">
      <w:pPr>
        <w:ind w:firstLine="708"/>
        <w:jc w:val="center"/>
        <w:rPr>
          <w:rFonts w:ascii="Times New Roman" w:hAnsi="Times New Roman" w:cs="Times New Roman"/>
          <w:b/>
          <w:sz w:val="28"/>
          <w:szCs w:val="28"/>
          <w:lang w:eastAsia="ru-RU"/>
        </w:rPr>
      </w:pPr>
    </w:p>
    <w:p w14:paraId="32C34B9F" w14:textId="77777777" w:rsidR="00CB361C" w:rsidRPr="00AC5A42" w:rsidRDefault="00CB361C" w:rsidP="00CB361C">
      <w:pPr>
        <w:ind w:firstLine="708"/>
        <w:jc w:val="center"/>
        <w:rPr>
          <w:rFonts w:ascii="Times New Roman" w:hAnsi="Times New Roman" w:cs="Times New Roman"/>
          <w:b/>
          <w:sz w:val="28"/>
          <w:szCs w:val="28"/>
          <w:lang w:eastAsia="ru-RU"/>
        </w:rPr>
      </w:pPr>
      <w:r w:rsidRPr="00AC5A42">
        <w:rPr>
          <w:rFonts w:ascii="Times New Roman" w:hAnsi="Times New Roman" w:cs="Times New Roman"/>
          <w:b/>
          <w:sz w:val="28"/>
          <w:szCs w:val="28"/>
          <w:lang w:eastAsia="ru-RU"/>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938DA2C" w14:textId="77777777" w:rsidR="00CB361C" w:rsidRPr="00AC5A42" w:rsidRDefault="00CB361C" w:rsidP="00CB361C">
      <w:pPr>
        <w:ind w:firstLine="708"/>
        <w:rPr>
          <w:rFonts w:ascii="Times New Roman" w:hAnsi="Times New Roman" w:cs="Times New Roman"/>
          <w:sz w:val="28"/>
          <w:szCs w:val="28"/>
          <w:lang w:eastAsia="ru-RU"/>
        </w:rPr>
      </w:pPr>
    </w:p>
    <w:p w14:paraId="6516816E" w14:textId="77777777" w:rsidR="00CB361C" w:rsidRPr="00AC5A42" w:rsidRDefault="00CB361C" w:rsidP="00CB361C">
      <w:pPr>
        <w:ind w:firstLine="709"/>
        <w:rPr>
          <w:rFonts w:ascii="Times New Roman" w:hAnsi="Times New Roman" w:cs="Times New Roman"/>
          <w:sz w:val="28"/>
          <w:szCs w:val="28"/>
          <w:lang w:eastAsia="ru-RU"/>
        </w:rPr>
      </w:pPr>
      <w:r w:rsidRPr="00AC5A42">
        <w:rPr>
          <w:rFonts w:ascii="Times New Roman" w:hAnsi="Times New Roman" w:cs="Times New Roman"/>
          <w:sz w:val="28"/>
          <w:szCs w:val="28"/>
          <w:lang w:eastAsia="ru-RU"/>
        </w:rPr>
        <w:t>5.2.1. Жалоба на решения и действия (бездействие) должностных лиц администрации ЗАТО Александровск, подается непосредственно ее руководителю и рассматривается в порядке, установленном настоящим Административным регламентом.</w:t>
      </w:r>
    </w:p>
    <w:p w14:paraId="2B7042B0" w14:textId="77777777" w:rsidR="00CB361C" w:rsidRPr="00AC5A42" w:rsidRDefault="00CB361C" w:rsidP="00CB361C">
      <w:pPr>
        <w:ind w:firstLine="709"/>
        <w:rPr>
          <w:rFonts w:ascii="Times New Roman" w:hAnsi="Times New Roman" w:cs="Times New Roman"/>
          <w:sz w:val="28"/>
          <w:szCs w:val="28"/>
          <w:shd w:val="clear" w:color="auto" w:fill="FFFFFF"/>
          <w:lang w:eastAsia="ru-RU"/>
        </w:rPr>
      </w:pPr>
      <w:r w:rsidRPr="00AC5A42">
        <w:rPr>
          <w:rFonts w:ascii="Times New Roman" w:hAnsi="Times New Roman" w:cs="Times New Roman"/>
          <w:sz w:val="28"/>
          <w:szCs w:val="28"/>
          <w:shd w:val="clear" w:color="auto" w:fill="FFFFFF"/>
          <w:lang w:eastAsia="ru-RU"/>
        </w:rPr>
        <w:t>5.2.2. Администрация ЗАТО Александровск, определяет уполномоченных на рассмотрение жалоб должностных лиц, которые обеспечивают прием и рассмотрение жалоб в соответствии с настоящим Административным регламентом.</w:t>
      </w:r>
    </w:p>
    <w:p w14:paraId="0CBB18BB" w14:textId="77777777" w:rsidR="00CB361C" w:rsidRPr="00AC5A42" w:rsidRDefault="00CB361C" w:rsidP="00CB361C">
      <w:pPr>
        <w:widowControl w:val="0"/>
        <w:autoSpaceDE w:val="0"/>
        <w:autoSpaceDN w:val="0"/>
        <w:adjustRightInd w:val="0"/>
        <w:ind w:firstLine="709"/>
        <w:rPr>
          <w:rFonts w:ascii="Times New Roman" w:hAnsi="Times New Roman" w:cs="Times New Roman"/>
          <w:sz w:val="28"/>
          <w:szCs w:val="28"/>
          <w:lang w:eastAsia="ru-RU"/>
        </w:rPr>
      </w:pPr>
      <w:r w:rsidRPr="00AC5A42">
        <w:rPr>
          <w:rFonts w:ascii="Times New Roman" w:hAnsi="Times New Roman" w:cs="Times New Roman"/>
          <w:sz w:val="28"/>
          <w:szCs w:val="28"/>
          <w:lang w:eastAsia="ru-RU"/>
        </w:rPr>
        <w:t xml:space="preserve">5.2.3. Жалоба рассматривается МФЦ, принимавшим участие в предоставлении муниципальной услуги, предоставившим муниципальную услугу, порядок предоставления которой был нарушен вследствие решений и действий (бездействия) МФЦ, его руководителя и (или) работника. </w:t>
      </w:r>
    </w:p>
    <w:p w14:paraId="00B079A8" w14:textId="77777777" w:rsidR="00CB361C" w:rsidRPr="00AC5A42" w:rsidRDefault="00CB361C" w:rsidP="00CB361C">
      <w:pPr>
        <w:widowControl w:val="0"/>
        <w:autoSpaceDE w:val="0"/>
        <w:autoSpaceDN w:val="0"/>
        <w:adjustRightInd w:val="0"/>
        <w:ind w:firstLine="709"/>
        <w:rPr>
          <w:rFonts w:ascii="Times New Roman" w:hAnsi="Times New Roman" w:cs="Times New Roman"/>
          <w:strike/>
          <w:sz w:val="28"/>
          <w:szCs w:val="28"/>
          <w:lang w:eastAsia="ru-RU"/>
        </w:rPr>
      </w:pPr>
      <w:r w:rsidRPr="00AC5A42">
        <w:rPr>
          <w:rFonts w:ascii="Times New Roman" w:hAnsi="Times New Roman" w:cs="Times New Roman"/>
          <w:sz w:val="28"/>
          <w:szCs w:val="28"/>
          <w:lang w:eastAsia="ru-RU"/>
        </w:rPr>
        <w:t xml:space="preserve">В случае если обжалуются решения и действия (бездействие) руководителя МФЦ, жалоба подается в Министерство Цифрового развития Мурманской области, которое осуществляет функции и полномочия учредителя </w:t>
      </w:r>
      <w:r w:rsidRPr="00AC5A42">
        <w:rPr>
          <w:rFonts w:ascii="Times New Roman" w:hAnsi="Times New Roman" w:cs="Times New Roman"/>
          <w:sz w:val="28"/>
          <w:szCs w:val="28"/>
          <w:lang w:eastAsia="ru-RU"/>
        </w:rPr>
        <w:lastRenderedPageBreak/>
        <w:t>МФЦ.</w:t>
      </w:r>
    </w:p>
    <w:p w14:paraId="0D37CC98" w14:textId="77777777" w:rsidR="00CB361C" w:rsidRPr="00AC5A42" w:rsidRDefault="00CB361C" w:rsidP="00CB361C">
      <w:pPr>
        <w:widowControl w:val="0"/>
        <w:autoSpaceDE w:val="0"/>
        <w:autoSpaceDN w:val="0"/>
        <w:adjustRightInd w:val="0"/>
        <w:ind w:firstLine="709"/>
        <w:rPr>
          <w:rFonts w:ascii="Times New Roman" w:hAnsi="Times New Roman" w:cs="Times New Roman"/>
          <w:sz w:val="28"/>
          <w:szCs w:val="28"/>
          <w:lang w:eastAsia="ru-RU"/>
        </w:rPr>
      </w:pPr>
      <w:bookmarkStart w:id="13" w:name="_Hlk118710145"/>
      <w:r w:rsidRPr="00AC5A42">
        <w:rPr>
          <w:rFonts w:ascii="Times New Roman" w:hAnsi="Times New Roman" w:cs="Times New Roman"/>
          <w:sz w:val="28"/>
          <w:szCs w:val="28"/>
          <w:lang w:eastAsia="ru-RU"/>
        </w:rPr>
        <w:t xml:space="preserve">5.2.4. Жалоба на решения и действия (бездействие) администрации ЗАТО Александровск, ее должностных лиц, может быть подана заявителем через МФЦ. </w:t>
      </w:r>
    </w:p>
    <w:p w14:paraId="30B09D4A" w14:textId="77777777" w:rsidR="00CB361C" w:rsidRPr="00AC5A42" w:rsidRDefault="00CB361C" w:rsidP="00CB361C">
      <w:pPr>
        <w:widowControl w:val="0"/>
        <w:autoSpaceDE w:val="0"/>
        <w:autoSpaceDN w:val="0"/>
        <w:adjustRightInd w:val="0"/>
        <w:ind w:firstLine="709"/>
        <w:rPr>
          <w:rFonts w:ascii="Times New Roman" w:hAnsi="Times New Roman" w:cs="Times New Roman"/>
          <w:sz w:val="28"/>
          <w:szCs w:val="28"/>
          <w:lang w:eastAsia="ru-RU"/>
        </w:rPr>
      </w:pPr>
      <w:r w:rsidRPr="00AC5A42">
        <w:rPr>
          <w:rFonts w:ascii="Times New Roman" w:hAnsi="Times New Roman" w:cs="Times New Roman"/>
          <w:sz w:val="28"/>
          <w:szCs w:val="28"/>
          <w:lang w:eastAsia="ru-RU"/>
        </w:rPr>
        <w:t>При поступлении такой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администрацией ЗАТО Александровск, но не позднее следующего рабочего дня со дня поступления жалобы.</w:t>
      </w:r>
    </w:p>
    <w:p w14:paraId="028EFC76" w14:textId="77777777" w:rsidR="00CB361C" w:rsidRPr="00AC5A42" w:rsidRDefault="00CB361C" w:rsidP="00CB361C">
      <w:pPr>
        <w:autoSpaceDE w:val="0"/>
        <w:autoSpaceDN w:val="0"/>
        <w:adjustRightInd w:val="0"/>
        <w:ind w:firstLine="709"/>
        <w:rPr>
          <w:rFonts w:ascii="Times New Roman" w:eastAsia="Calibri" w:hAnsi="Times New Roman" w:cs="Times New Roman"/>
          <w:sz w:val="28"/>
          <w:szCs w:val="28"/>
        </w:rPr>
      </w:pPr>
      <w:r w:rsidRPr="00AC5A42">
        <w:rPr>
          <w:rFonts w:ascii="Times New Roman" w:eastAsia="Calibri" w:hAnsi="Times New Roman" w:cs="Times New Roman"/>
          <w:sz w:val="28"/>
          <w:szCs w:val="28"/>
        </w:rPr>
        <w:t xml:space="preserve">5.2.5. Жалоба, поступившая в администрацию ЗАТО Александровск в форме электронного документа, подлежит рассмотрению в порядке, установленном настоящим разделом. </w:t>
      </w:r>
    </w:p>
    <w:p w14:paraId="4277EB29" w14:textId="77777777" w:rsidR="00CB361C" w:rsidRPr="00AC5A42" w:rsidRDefault="00CB361C" w:rsidP="00CB361C">
      <w:pPr>
        <w:ind w:firstLine="709"/>
        <w:rPr>
          <w:rFonts w:ascii="Times New Roman" w:hAnsi="Times New Roman" w:cs="Times New Roman"/>
          <w:sz w:val="28"/>
          <w:szCs w:val="28"/>
          <w:lang w:eastAsia="ru-RU"/>
        </w:rPr>
      </w:pPr>
      <w:r w:rsidRPr="00AC5A42">
        <w:rPr>
          <w:rFonts w:ascii="Times New Roman" w:hAnsi="Times New Roman" w:cs="Times New Roman"/>
          <w:sz w:val="28"/>
          <w:szCs w:val="28"/>
          <w:lang w:eastAsia="ru-RU"/>
        </w:rPr>
        <w:t>5.2.6. Администрация ЗАТО Александровск обеспечивает:</w:t>
      </w:r>
    </w:p>
    <w:p w14:paraId="0D854D25"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1) оснащение мест приема жалоб;</w:t>
      </w:r>
    </w:p>
    <w:p w14:paraId="4DED2A94" w14:textId="77777777" w:rsidR="00CB361C" w:rsidRPr="00AC5A42" w:rsidRDefault="00CB361C" w:rsidP="00CB361C">
      <w:pPr>
        <w:ind w:firstLine="708"/>
        <w:rPr>
          <w:rFonts w:ascii="Times New Roman" w:hAnsi="Times New Roman" w:cs="Times New Roman"/>
          <w:iCs/>
          <w:sz w:val="28"/>
          <w:szCs w:val="28"/>
          <w:lang w:eastAsia="ru-RU"/>
        </w:rPr>
      </w:pPr>
      <w:r w:rsidRPr="00AC5A42">
        <w:rPr>
          <w:rFonts w:ascii="Times New Roman" w:hAnsi="Times New Roman" w:cs="Times New Roman"/>
          <w:sz w:val="28"/>
          <w:szCs w:val="28"/>
          <w:lang w:eastAsia="ru-RU"/>
        </w:rPr>
        <w:t xml:space="preserve">2) информирование заявителей о порядке обжалования решений и действий (бездействия) администрации ЗАТО Александровск, ее должностных лиц, </w:t>
      </w:r>
      <w:bookmarkStart w:id="14" w:name="_Hlk117509325"/>
      <w:r w:rsidRPr="00AC5A42">
        <w:rPr>
          <w:rFonts w:ascii="Times New Roman" w:hAnsi="Times New Roman" w:cs="Times New Roman"/>
          <w:iCs/>
          <w:sz w:val="28"/>
          <w:szCs w:val="28"/>
          <w:lang w:eastAsia="ru-RU"/>
        </w:rPr>
        <w:t xml:space="preserve">МФЦ, работника МФЦ, а также организаций или их работников </w:t>
      </w:r>
      <w:bookmarkEnd w:id="14"/>
      <w:r w:rsidRPr="00AC5A42">
        <w:rPr>
          <w:rFonts w:ascii="Times New Roman" w:hAnsi="Times New Roman" w:cs="Times New Roman"/>
          <w:sz w:val="28"/>
          <w:szCs w:val="28"/>
          <w:lang w:eastAsia="ru-RU"/>
        </w:rPr>
        <w:t xml:space="preserve">посредством размещения информации на стендах в местах предоставления муниципальной услуги, на официальном сайте администрации ЗАТО Александровск, на </w:t>
      </w:r>
      <w:r w:rsidRPr="00AC5A42">
        <w:rPr>
          <w:rFonts w:ascii="Times New Roman" w:hAnsi="Times New Roman" w:cs="Times New Roman"/>
          <w:sz w:val="28"/>
          <w:szCs w:val="28"/>
          <w:lang w:eastAsia="ru-RU" w:bidi="ru-RU"/>
        </w:rPr>
        <w:t>Едином портале</w:t>
      </w:r>
      <w:r w:rsidRPr="00AC5A42">
        <w:rPr>
          <w:rFonts w:ascii="Times New Roman" w:hAnsi="Times New Roman" w:cs="Times New Roman"/>
          <w:sz w:val="28"/>
          <w:szCs w:val="28"/>
          <w:lang w:eastAsia="ru-RU"/>
        </w:rPr>
        <w:t>;</w:t>
      </w:r>
    </w:p>
    <w:p w14:paraId="1E875B11"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3) консультирование заявителей о порядке обжалования решений и действий (бездействия) администрации ЗАТО Александровск, ее должностных лиц,</w:t>
      </w:r>
      <w:r w:rsidRPr="00AC5A42">
        <w:rPr>
          <w:rFonts w:ascii="Times New Roman" w:hAnsi="Times New Roman" w:cs="Times New Roman"/>
          <w:iCs/>
          <w:sz w:val="28"/>
          <w:szCs w:val="28"/>
          <w:lang w:eastAsia="ru-RU"/>
        </w:rPr>
        <w:t xml:space="preserve"> МФЦ, работника МФЦ, а также </w:t>
      </w:r>
      <w:bookmarkStart w:id="15" w:name="_Hlk117509579"/>
      <w:r w:rsidRPr="00AC5A42">
        <w:rPr>
          <w:rFonts w:ascii="Times New Roman" w:hAnsi="Times New Roman" w:cs="Times New Roman"/>
          <w:iCs/>
          <w:sz w:val="28"/>
          <w:szCs w:val="28"/>
          <w:lang w:eastAsia="ru-RU"/>
        </w:rPr>
        <w:t xml:space="preserve">организаций, </w:t>
      </w:r>
      <w:bookmarkEnd w:id="15"/>
      <w:r w:rsidRPr="00AC5A42">
        <w:rPr>
          <w:rFonts w:ascii="Times New Roman" w:hAnsi="Times New Roman" w:cs="Times New Roman"/>
          <w:iCs/>
          <w:sz w:val="28"/>
          <w:szCs w:val="28"/>
          <w:lang w:eastAsia="ru-RU"/>
        </w:rPr>
        <w:t>или их работников</w:t>
      </w:r>
      <w:r w:rsidRPr="00AC5A42">
        <w:rPr>
          <w:rFonts w:ascii="Times New Roman" w:hAnsi="Times New Roman" w:cs="Times New Roman"/>
          <w:sz w:val="28"/>
          <w:szCs w:val="28"/>
          <w:lang w:eastAsia="ru-RU"/>
        </w:rPr>
        <w:t xml:space="preserve"> в том числе по телефону, электронной почте, при личном приеме;</w:t>
      </w:r>
    </w:p>
    <w:p w14:paraId="49BD52D9"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4) формирование и представление в установленные сроки посредством государственной автоматизированной информационной системы «Управление» отчетности о полученных и рассмотренных жалобах в составе форм федерального статистического наблюдения № 1-ГУ, 1-МУ.</w:t>
      </w:r>
    </w:p>
    <w:p w14:paraId="7F202718" w14:textId="77777777" w:rsidR="00CB361C" w:rsidRPr="00AC5A42" w:rsidRDefault="00CB361C" w:rsidP="00CB361C">
      <w:pPr>
        <w:ind w:firstLine="540"/>
        <w:rPr>
          <w:rFonts w:ascii="Times New Roman" w:hAnsi="Times New Roman" w:cs="Times New Roman"/>
          <w:sz w:val="28"/>
          <w:szCs w:val="28"/>
          <w:lang w:eastAsia="ru-RU"/>
        </w:rPr>
      </w:pPr>
      <w:r w:rsidRPr="00AC5A42">
        <w:rPr>
          <w:rFonts w:ascii="Times New Roman" w:hAnsi="Times New Roman" w:cs="Times New Roman"/>
          <w:sz w:val="28"/>
          <w:szCs w:val="28"/>
          <w:lang w:eastAsia="ru-RU"/>
        </w:rPr>
        <w:t>5.2.7. При установлении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14:paraId="0F88C2E0" w14:textId="77777777" w:rsidR="00CB361C" w:rsidRPr="00AC5A42" w:rsidRDefault="00CB361C" w:rsidP="00CB361C">
      <w:pPr>
        <w:ind w:firstLine="540"/>
        <w:rPr>
          <w:rFonts w:ascii="Times New Roman" w:hAnsi="Times New Roman" w:cs="Times New Roman"/>
          <w:sz w:val="28"/>
          <w:szCs w:val="28"/>
          <w:lang w:eastAsia="ru-RU"/>
        </w:rPr>
      </w:pPr>
      <w:r w:rsidRPr="00AC5A42">
        <w:rPr>
          <w:rFonts w:ascii="Times New Roman" w:hAnsi="Times New Roman" w:cs="Times New Roman"/>
          <w:sz w:val="28"/>
          <w:szCs w:val="28"/>
          <w:lang w:eastAsia="ru-RU"/>
        </w:rPr>
        <w:t>5.2.8. Жалоба, поступившая в администрацию ЗАТО Александровск, МФЦ, подлежит регистрации не позднее следующего за днем ее поступления рабочего дня.</w:t>
      </w:r>
    </w:p>
    <w:p w14:paraId="0CA8C84C" w14:textId="77777777" w:rsidR="00CB361C" w:rsidRPr="00AC5A42" w:rsidRDefault="00CB361C" w:rsidP="00CB361C">
      <w:pPr>
        <w:widowControl w:val="0"/>
        <w:autoSpaceDE w:val="0"/>
        <w:autoSpaceDN w:val="0"/>
        <w:adjustRightInd w:val="0"/>
        <w:ind w:firstLine="540"/>
        <w:rPr>
          <w:rFonts w:ascii="Times New Roman" w:hAnsi="Times New Roman" w:cs="Times New Roman"/>
          <w:sz w:val="28"/>
          <w:szCs w:val="28"/>
          <w:lang w:eastAsia="ru-RU"/>
        </w:rPr>
      </w:pPr>
      <w:r w:rsidRPr="00AC5A42">
        <w:rPr>
          <w:rFonts w:ascii="Times New Roman" w:hAnsi="Times New Roman" w:cs="Times New Roman"/>
          <w:sz w:val="28"/>
          <w:szCs w:val="28"/>
          <w:lang w:eastAsia="ru-RU"/>
        </w:rPr>
        <w:t xml:space="preserve">5.2.9. Жалоба, поступившая в администрацию ЗАТО Александровск, МФЦ, </w:t>
      </w:r>
      <w:r w:rsidRPr="00AC5A42">
        <w:rPr>
          <w:rFonts w:ascii="Times New Roman" w:hAnsi="Times New Roman" w:cs="Times New Roman"/>
          <w:iCs/>
          <w:sz w:val="28"/>
          <w:szCs w:val="28"/>
          <w:lang w:eastAsia="ru-RU"/>
        </w:rPr>
        <w:t xml:space="preserve">организации </w:t>
      </w:r>
      <w:r w:rsidRPr="00AC5A42">
        <w:rPr>
          <w:rFonts w:ascii="Times New Roman" w:hAnsi="Times New Roman" w:cs="Times New Roman"/>
          <w:sz w:val="28"/>
          <w:szCs w:val="28"/>
          <w:lang w:eastAsia="ru-RU"/>
        </w:rPr>
        <w:t>подлежит рассмотрению в течение 15 рабочих дней со дня ее регистрации.</w:t>
      </w:r>
    </w:p>
    <w:p w14:paraId="4218B293"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При обжаловании отказа администрации ЗАТО Александровск, ее должностного лица, МФЦ в приеме документов у заявителя либо в исправлении допущенных опечаток и (или) ошибок или при обжаловании заявителем нарушения установленного срока таких исправлений жалоба рассматривается в течение 3 рабочих дней со дня ее регистрации.</w:t>
      </w:r>
    </w:p>
    <w:p w14:paraId="48877643"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5.2.10. По результатам рассмотрения жалобы принимается одно из следующих решений:</w:t>
      </w:r>
    </w:p>
    <w:p w14:paraId="0FD0BF69"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нормативными правовыми актами ЗАТО Александровск;</w:t>
      </w:r>
    </w:p>
    <w:p w14:paraId="564BD52B"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2) в удовлетворении жалобы отказывается.</w:t>
      </w:r>
    </w:p>
    <w:p w14:paraId="363DAB0A"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 нормативными правовыми актами Мурманской области, нормативными правовыми актами ЗАТО Александровск.</w:t>
      </w:r>
    </w:p>
    <w:p w14:paraId="76D75EFE" w14:textId="77777777" w:rsidR="00CB361C" w:rsidRPr="00AC5A42" w:rsidRDefault="00CB361C" w:rsidP="00CB361C">
      <w:pPr>
        <w:tabs>
          <w:tab w:val="left" w:pos="9639"/>
        </w:tabs>
        <w:ind w:right="4"/>
        <w:rPr>
          <w:rFonts w:ascii="Times New Roman" w:hAnsi="Times New Roman" w:cs="Times New Roman"/>
          <w:bCs/>
          <w:sz w:val="28"/>
          <w:szCs w:val="28"/>
          <w:lang w:eastAsia="ru-RU"/>
        </w:rPr>
      </w:pPr>
      <w:r w:rsidRPr="00AC5A42">
        <w:rPr>
          <w:rFonts w:ascii="Times New Roman" w:hAnsi="Times New Roman" w:cs="Times New Roman"/>
          <w:bCs/>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F64379A"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5.2.11.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02B5D635"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5.2.12. В ответе по результатам рассмотрения жалобы указываются:</w:t>
      </w:r>
    </w:p>
    <w:p w14:paraId="14E758C4"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 xml:space="preserve">1) наименование органа, предоставляющего муниципальную услугу, МФЦ, </w:t>
      </w:r>
      <w:r w:rsidRPr="00AC5A42">
        <w:rPr>
          <w:rFonts w:ascii="Times New Roman" w:hAnsi="Times New Roman" w:cs="Times New Roman"/>
          <w:iCs/>
          <w:sz w:val="28"/>
          <w:szCs w:val="28"/>
          <w:lang w:eastAsia="ru-RU"/>
        </w:rPr>
        <w:t xml:space="preserve">организации, предусмотренной частью 1.1 статьи 16 Федерального закона «Об организации предоставления государственных и муниципальных услуг», </w:t>
      </w:r>
      <w:r w:rsidRPr="00AC5A42">
        <w:rPr>
          <w:rFonts w:ascii="Times New Roman" w:hAnsi="Times New Roman" w:cs="Times New Roman"/>
          <w:sz w:val="28"/>
          <w:szCs w:val="28"/>
          <w:lang w:eastAsia="ru-RU"/>
        </w:rPr>
        <w:t>рассмотревшего жалобу, должность, фамилия, имя, отчество (последнее - при наличии) его должностного лица, принявшего решение по жалобе;</w:t>
      </w:r>
    </w:p>
    <w:p w14:paraId="0A4522D0"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2) номер, дата, место принятия решения, включая сведения о должностном лице, работнике, решение или действие (бездействие) которого обжалуется;</w:t>
      </w:r>
    </w:p>
    <w:p w14:paraId="1955343F"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3) фамилия, имя, отчество (последнее - при наличии) или наименование заявителя;</w:t>
      </w:r>
    </w:p>
    <w:p w14:paraId="74C20E94"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4) основания для принятия решения по жалобе;</w:t>
      </w:r>
    </w:p>
    <w:p w14:paraId="53B63EB9"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5) принятое по жалобе решение;</w:t>
      </w:r>
    </w:p>
    <w:p w14:paraId="11911BE6"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 xml:space="preserve">6) при признании жалобы подлежащей удовлетворению - информация о действиях, осуществляемых ЗАТО Александровск, МФЦ, </w:t>
      </w:r>
      <w:r w:rsidRPr="00AC5A42">
        <w:rPr>
          <w:rFonts w:ascii="Times New Roman" w:hAnsi="Times New Roman" w:cs="Times New Roman"/>
          <w:iCs/>
          <w:sz w:val="28"/>
          <w:szCs w:val="28"/>
          <w:lang w:eastAsia="ru-RU"/>
        </w:rPr>
        <w:t xml:space="preserve">организацией </w:t>
      </w:r>
      <w:r w:rsidRPr="00AC5A42">
        <w:rPr>
          <w:rFonts w:ascii="Times New Roman" w:hAnsi="Times New Roman" w:cs="Times New Roman"/>
          <w:sz w:val="28"/>
          <w:szCs w:val="28"/>
          <w:lang w:eastAsia="ru-RU"/>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6E7EE1F"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7) при признании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14:paraId="0AA6CB25"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 xml:space="preserve">5.2.13. Ответ по результатам рассмотрения жалобы подписывается Главой ЗАТО Александровск, руководителем МФЦ, руководителем </w:t>
      </w:r>
      <w:r w:rsidRPr="00AC5A42">
        <w:rPr>
          <w:rFonts w:ascii="Times New Roman" w:hAnsi="Times New Roman" w:cs="Times New Roman"/>
          <w:iCs/>
          <w:sz w:val="28"/>
          <w:szCs w:val="28"/>
          <w:lang w:eastAsia="ru-RU"/>
        </w:rPr>
        <w:t>организации</w:t>
      </w:r>
      <w:r w:rsidRPr="00AC5A42">
        <w:rPr>
          <w:rFonts w:ascii="Times New Roman" w:hAnsi="Times New Roman" w:cs="Times New Roman"/>
          <w:sz w:val="28"/>
          <w:szCs w:val="28"/>
          <w:lang w:eastAsia="ru-RU"/>
        </w:rPr>
        <w:t>.</w:t>
      </w:r>
    </w:p>
    <w:p w14:paraId="3BCC008A"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14:paraId="1C3D8D85"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5.2.14. Основаниями для отказа в удовлетворении жалобы являются:</w:t>
      </w:r>
    </w:p>
    <w:p w14:paraId="006AE390"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14:paraId="1FA8C04A"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14:paraId="27E59A79"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2E63CCCB"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5.2.15. Администрация ЗАТО Александровск, МФЦ,</w:t>
      </w:r>
      <w:r w:rsidRPr="00AC5A42">
        <w:rPr>
          <w:rFonts w:ascii="Times New Roman" w:hAnsi="Times New Roman" w:cs="Times New Roman"/>
          <w:iCs/>
          <w:sz w:val="28"/>
          <w:szCs w:val="28"/>
          <w:lang w:eastAsia="ru-RU"/>
        </w:rPr>
        <w:t xml:space="preserve"> </w:t>
      </w:r>
      <w:bookmarkStart w:id="16" w:name="_Hlk118190491"/>
      <w:r w:rsidRPr="00AC5A42">
        <w:rPr>
          <w:rFonts w:ascii="Times New Roman" w:hAnsi="Times New Roman" w:cs="Times New Roman"/>
          <w:iCs/>
          <w:sz w:val="28"/>
          <w:szCs w:val="28"/>
          <w:lang w:eastAsia="ru-RU"/>
        </w:rPr>
        <w:t>организация</w:t>
      </w:r>
      <w:bookmarkEnd w:id="16"/>
      <w:r w:rsidRPr="00AC5A42">
        <w:rPr>
          <w:rFonts w:ascii="Times New Roman" w:hAnsi="Times New Roman" w:cs="Times New Roman"/>
          <w:iCs/>
          <w:sz w:val="28"/>
          <w:szCs w:val="28"/>
          <w:lang w:eastAsia="ru-RU"/>
        </w:rPr>
        <w:t xml:space="preserve"> </w:t>
      </w:r>
      <w:r w:rsidRPr="00AC5A42">
        <w:rPr>
          <w:rFonts w:ascii="Times New Roman" w:hAnsi="Times New Roman" w:cs="Times New Roman"/>
          <w:sz w:val="28"/>
          <w:szCs w:val="28"/>
          <w:lang w:eastAsia="ru-RU"/>
        </w:rPr>
        <w:t>вправе оставить жалобу без ответа в следующих случаях:</w:t>
      </w:r>
    </w:p>
    <w:p w14:paraId="45B445C0"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2FE4A936"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723C3F4D"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Администрация ЗАТО Александровск, МФЦ, организация сообщает заявителю об оставлении жалобы без ответа в течение 3 рабочих дней со дня регистрации жалобы.</w:t>
      </w:r>
    </w:p>
    <w:p w14:paraId="0C556024" w14:textId="77777777" w:rsidR="00CB361C" w:rsidRPr="00AC5A42" w:rsidRDefault="00CB361C" w:rsidP="00CB361C">
      <w:pPr>
        <w:rPr>
          <w:rFonts w:ascii="Times New Roman" w:hAnsi="Times New Roman" w:cs="Times New Roman"/>
          <w:sz w:val="28"/>
          <w:szCs w:val="28"/>
          <w:lang w:eastAsia="ru-RU"/>
        </w:rPr>
      </w:pPr>
    </w:p>
    <w:p w14:paraId="4255FF99" w14:textId="77777777" w:rsidR="00CB361C" w:rsidRPr="00AC5A42" w:rsidRDefault="00CB361C" w:rsidP="00576159">
      <w:pPr>
        <w:ind w:firstLine="0"/>
        <w:jc w:val="center"/>
        <w:rPr>
          <w:rFonts w:ascii="Times New Roman" w:hAnsi="Times New Roman" w:cs="Times New Roman"/>
          <w:b/>
          <w:sz w:val="28"/>
          <w:szCs w:val="28"/>
          <w:lang w:eastAsia="ru-RU"/>
        </w:rPr>
      </w:pPr>
      <w:r w:rsidRPr="00AC5A42">
        <w:rPr>
          <w:rFonts w:ascii="Times New Roman" w:hAnsi="Times New Roman" w:cs="Times New Roman"/>
          <w:b/>
          <w:sz w:val="28"/>
          <w:szCs w:val="28"/>
          <w:lang w:eastAsia="ru-RU"/>
        </w:rPr>
        <w:t xml:space="preserve">5.3. Способы информирования заявителей </w:t>
      </w:r>
      <w:bookmarkEnd w:id="13"/>
      <w:r w:rsidRPr="00AC5A42">
        <w:rPr>
          <w:rFonts w:ascii="Times New Roman" w:hAnsi="Times New Roman" w:cs="Times New Roman"/>
          <w:b/>
          <w:sz w:val="28"/>
          <w:szCs w:val="28"/>
          <w:lang w:eastAsia="ru-RU"/>
        </w:rPr>
        <w:t xml:space="preserve">о порядке подачи и рассмотрения жалобы, в том числе с использованием Единого портала </w:t>
      </w:r>
    </w:p>
    <w:p w14:paraId="783B6519" w14:textId="77777777" w:rsidR="00CB361C" w:rsidRPr="00AC5A42" w:rsidRDefault="00CB361C" w:rsidP="00CB361C">
      <w:pPr>
        <w:ind w:firstLine="708"/>
        <w:rPr>
          <w:rFonts w:ascii="Times New Roman" w:hAnsi="Times New Roman" w:cs="Times New Roman"/>
          <w:sz w:val="28"/>
          <w:szCs w:val="28"/>
          <w:lang w:eastAsia="ru-RU"/>
        </w:rPr>
      </w:pPr>
    </w:p>
    <w:p w14:paraId="19A26C17"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 xml:space="preserve">Информацию о порядке подачи и рассмотрения жалобы можно получить следующими способами: </w:t>
      </w:r>
    </w:p>
    <w:p w14:paraId="07197983"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1</w:t>
      </w:r>
      <w:bookmarkStart w:id="17" w:name="_Hlk118710866"/>
      <w:r w:rsidRPr="00AC5A42">
        <w:rPr>
          <w:rFonts w:ascii="Times New Roman" w:hAnsi="Times New Roman" w:cs="Times New Roman"/>
          <w:sz w:val="28"/>
          <w:szCs w:val="28"/>
          <w:lang w:eastAsia="ru-RU"/>
        </w:rPr>
        <w:t>) в информационно-телекоммуникационной сети Интернет на официальном сайте ЗАТО Александровск</w:t>
      </w:r>
      <w:bookmarkEnd w:id="17"/>
      <w:r w:rsidRPr="00AC5A42">
        <w:rPr>
          <w:rFonts w:ascii="Times New Roman" w:hAnsi="Times New Roman" w:cs="Times New Roman"/>
          <w:sz w:val="28"/>
          <w:szCs w:val="28"/>
          <w:lang w:eastAsia="ru-RU"/>
        </w:rPr>
        <w:t>;</w:t>
      </w:r>
    </w:p>
    <w:p w14:paraId="7757512E"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 xml:space="preserve">2) с использованием </w:t>
      </w:r>
      <w:r w:rsidRPr="00AC5A42">
        <w:rPr>
          <w:rFonts w:ascii="Times New Roman" w:hAnsi="Times New Roman" w:cs="Times New Roman"/>
          <w:sz w:val="28"/>
          <w:szCs w:val="28"/>
          <w:lang w:eastAsia="ru-RU" w:bidi="ru-RU"/>
        </w:rPr>
        <w:t>Единого портала</w:t>
      </w:r>
      <w:r w:rsidRPr="00AC5A42">
        <w:rPr>
          <w:rFonts w:ascii="Times New Roman" w:hAnsi="Times New Roman" w:cs="Times New Roman"/>
          <w:sz w:val="28"/>
          <w:szCs w:val="28"/>
          <w:lang w:eastAsia="ru-RU"/>
        </w:rPr>
        <w:t>;</w:t>
      </w:r>
    </w:p>
    <w:p w14:paraId="6BD2538F"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 xml:space="preserve">3) на информационных стендах в местах предоставления муниципальной услуги; </w:t>
      </w:r>
    </w:p>
    <w:p w14:paraId="7EDC8CE8"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4) посредством личного обращения (в том числе по телефону, по электронной почте, почтовой связью) в администрацию ЗАТО Александровск;</w:t>
      </w:r>
    </w:p>
    <w:p w14:paraId="6E169923"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5</w:t>
      </w:r>
      <w:bookmarkStart w:id="18" w:name="_Hlk118710881"/>
      <w:r w:rsidRPr="00AC5A42">
        <w:rPr>
          <w:rFonts w:ascii="Times New Roman" w:hAnsi="Times New Roman" w:cs="Times New Roman"/>
          <w:sz w:val="28"/>
          <w:szCs w:val="28"/>
          <w:lang w:eastAsia="ru-RU"/>
        </w:rPr>
        <w:t>) посредством личного обращения (в том числе по телефону, по электронной почте) в МФЦ.</w:t>
      </w:r>
    </w:p>
    <w:bookmarkEnd w:id="18"/>
    <w:p w14:paraId="73FDD377" w14:textId="77777777" w:rsidR="00CB361C" w:rsidRPr="00AC5A42" w:rsidRDefault="00CB361C" w:rsidP="00CB361C">
      <w:pPr>
        <w:ind w:firstLine="708"/>
        <w:rPr>
          <w:rFonts w:ascii="Times New Roman" w:hAnsi="Times New Roman" w:cs="Times New Roman"/>
          <w:sz w:val="28"/>
          <w:szCs w:val="28"/>
          <w:lang w:eastAsia="ru-RU"/>
        </w:rPr>
      </w:pPr>
    </w:p>
    <w:p w14:paraId="6BA670E4" w14:textId="77777777" w:rsidR="00CB361C" w:rsidRPr="00AC5A42" w:rsidRDefault="00CB361C" w:rsidP="00576159">
      <w:pPr>
        <w:ind w:firstLine="0"/>
        <w:jc w:val="center"/>
        <w:rPr>
          <w:rFonts w:ascii="Times New Roman" w:hAnsi="Times New Roman" w:cs="Times New Roman"/>
          <w:b/>
          <w:sz w:val="28"/>
          <w:szCs w:val="28"/>
          <w:lang w:eastAsia="ru-RU"/>
        </w:rPr>
      </w:pPr>
      <w:r w:rsidRPr="00AC5A42">
        <w:rPr>
          <w:rFonts w:ascii="Times New Roman" w:hAnsi="Times New Roman" w:cs="Times New Roman"/>
          <w:b/>
          <w:sz w:val="28"/>
          <w:szCs w:val="28"/>
          <w:lang w:eastAsia="ru-RU"/>
        </w:rPr>
        <w:t xml:space="preserve">5.4. Перечень нормативных правовых актов, регулирующих порядок досудебного (внесудебного) обжалования решений и действий (бездействия) </w:t>
      </w:r>
      <w:bookmarkStart w:id="19" w:name="_Hlk118710978"/>
      <w:r w:rsidRPr="00AC5A42">
        <w:rPr>
          <w:rFonts w:ascii="Times New Roman" w:hAnsi="Times New Roman" w:cs="Times New Roman"/>
          <w:b/>
          <w:sz w:val="28"/>
          <w:szCs w:val="28"/>
          <w:lang w:eastAsia="ru-RU"/>
        </w:rPr>
        <w:t>органа, предоставляющего муниципальную услугу, а также его должностных лиц</w:t>
      </w:r>
    </w:p>
    <w:p w14:paraId="6B45D3FC" w14:textId="77777777" w:rsidR="00CB361C" w:rsidRPr="00AC5A42" w:rsidRDefault="00CB361C" w:rsidP="00CB361C">
      <w:pPr>
        <w:jc w:val="center"/>
        <w:rPr>
          <w:rFonts w:ascii="Times New Roman" w:hAnsi="Times New Roman" w:cs="Times New Roman"/>
          <w:sz w:val="28"/>
          <w:szCs w:val="28"/>
          <w:lang w:eastAsia="ru-RU"/>
        </w:rPr>
      </w:pPr>
    </w:p>
    <w:bookmarkEnd w:id="19"/>
    <w:p w14:paraId="70E25FCF"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lastRenderedPageBreak/>
        <w:t>Правовое регулирование отношений, возникающих в связи с подачей и рассмотрением жалобы, осуществляется в соответствии с:</w:t>
      </w:r>
    </w:p>
    <w:p w14:paraId="37826C61"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 xml:space="preserve">- Федеральным законом </w:t>
      </w:r>
      <w:hyperlink r:id="rId22"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AC5A42">
          <w:rPr>
            <w:rFonts w:ascii="Times New Roman" w:hAnsi="Times New Roman" w:cs="Times New Roman"/>
            <w:sz w:val="28"/>
            <w:szCs w:val="28"/>
            <w:lang w:eastAsia="ru-RU"/>
          </w:rPr>
          <w:t>от 27.07.2010 № 210-ФЗ</w:t>
        </w:r>
      </w:hyperlink>
      <w:r w:rsidRPr="00AC5A42">
        <w:rPr>
          <w:rFonts w:ascii="Times New Roman" w:hAnsi="Times New Roman" w:cs="Times New Roman"/>
          <w:sz w:val="28"/>
          <w:szCs w:val="28"/>
          <w:lang w:eastAsia="ru-RU"/>
        </w:rPr>
        <w:t xml:space="preserve"> «Об организации предоставления государственных и муниципальных услуг»;</w:t>
      </w:r>
    </w:p>
    <w:p w14:paraId="21849989" w14:textId="77777777" w:rsidR="00CB361C" w:rsidRPr="00AC5A42" w:rsidRDefault="00CB361C" w:rsidP="00CB361C">
      <w:pPr>
        <w:ind w:firstLine="708"/>
        <w:rPr>
          <w:rFonts w:ascii="Times New Roman" w:hAnsi="Times New Roman" w:cs="Times New Roman"/>
          <w:sz w:val="28"/>
          <w:szCs w:val="28"/>
          <w:lang w:eastAsia="ru-RU"/>
        </w:rPr>
      </w:pPr>
      <w:r w:rsidRPr="00AC5A42">
        <w:rPr>
          <w:rFonts w:ascii="Times New Roman" w:hAnsi="Times New Roman" w:cs="Times New Roman"/>
          <w:sz w:val="28"/>
          <w:szCs w:val="28"/>
          <w:lang w:eastAsia="ru-RU"/>
        </w:rPr>
        <w:t xml:space="preserve">- постановлением администрации ЗАТО Александровск </w:t>
      </w:r>
      <w:hyperlink r:id="rId23" w:tooltip="постановление от 11.01.2013 0:00:00 №26 Администрация ЗАТО Александровск&#10;&#10;О правилах подачи и рассмотрения жалоб на решения и действия (бездействия) администрации ЗАТО Александровск, органов администрации ЗАТО Александровск и их должностных лиц, муницип" w:history="1">
        <w:r w:rsidRPr="00AC5A42">
          <w:rPr>
            <w:rFonts w:ascii="Times New Roman" w:hAnsi="Times New Roman" w:cs="Times New Roman"/>
            <w:sz w:val="28"/>
            <w:szCs w:val="28"/>
            <w:lang w:eastAsia="ru-RU"/>
          </w:rPr>
          <w:t>от 11.01.2013 № 26</w:t>
        </w:r>
      </w:hyperlink>
      <w:r w:rsidRPr="00AC5A42">
        <w:rPr>
          <w:rFonts w:ascii="Times New Roman" w:hAnsi="Times New Roman" w:cs="Times New Roman"/>
          <w:sz w:val="28"/>
          <w:szCs w:val="28"/>
          <w:lang w:eastAsia="ru-RU"/>
        </w:rPr>
        <w:t xml:space="preserve"> «О правилах подачи и рассмотрения жалоб на решения и действия (бездействие) администрации ЗАТО Александровск, органов администрации ЗАТО Александровск и их должностных лиц, муниципальных служащих, подведомственных учреждений и их должностных лиц, предоставляющих муниципальные услуги, а также многофункциональных центров предоставления государственных и муниципальных услуг и их работников».</w:t>
      </w:r>
    </w:p>
    <w:p w14:paraId="7702DD81" w14:textId="77777777" w:rsidR="00CB361C" w:rsidRPr="00AC5A42" w:rsidRDefault="00CB361C" w:rsidP="00CB361C">
      <w:pPr>
        <w:ind w:firstLine="708"/>
        <w:rPr>
          <w:rFonts w:ascii="Times New Roman" w:hAnsi="Times New Roman" w:cs="Times New Roman"/>
          <w:sz w:val="28"/>
          <w:szCs w:val="28"/>
          <w:lang w:eastAsia="ru-RU"/>
        </w:rPr>
      </w:pPr>
    </w:p>
    <w:p w14:paraId="43F89BAB" w14:textId="77777777" w:rsidR="00CB361C" w:rsidRPr="00AC5A42" w:rsidRDefault="00CB361C" w:rsidP="00CB361C">
      <w:pPr>
        <w:rPr>
          <w:rFonts w:ascii="Times New Roman" w:hAnsi="Times New Roman" w:cs="Times New Roman"/>
          <w:sz w:val="28"/>
          <w:szCs w:val="28"/>
          <w:lang w:eastAsia="ru-RU"/>
        </w:rPr>
      </w:pPr>
    </w:p>
    <w:p w14:paraId="3378C810" w14:textId="77777777" w:rsidR="00CB361C" w:rsidRPr="00345C27" w:rsidRDefault="00CB361C" w:rsidP="00CB361C">
      <w:pPr>
        <w:jc w:val="center"/>
        <w:rPr>
          <w:rFonts w:ascii="Times New Roman" w:hAnsi="Times New Roman" w:cs="Times New Roman"/>
          <w:sz w:val="28"/>
          <w:szCs w:val="28"/>
          <w:shd w:val="clear" w:color="auto" w:fill="FFFFFF"/>
          <w:lang w:eastAsia="ru-RU"/>
        </w:rPr>
      </w:pPr>
      <w:r w:rsidRPr="00AC5A42">
        <w:rPr>
          <w:rFonts w:ascii="Times New Roman" w:hAnsi="Times New Roman" w:cs="Times New Roman"/>
          <w:sz w:val="28"/>
          <w:szCs w:val="28"/>
          <w:shd w:val="clear" w:color="auto" w:fill="FFFFFF"/>
          <w:lang w:eastAsia="ru-RU"/>
        </w:rPr>
        <w:t>_______________________________»</w:t>
      </w:r>
    </w:p>
    <w:p w14:paraId="3B9FD897" w14:textId="77777777" w:rsidR="002C530D" w:rsidRPr="007F1C3F" w:rsidRDefault="002C530D">
      <w:pPr>
        <w:rPr>
          <w:rFonts w:ascii="Times New Roman" w:hAnsi="Times New Roman" w:cs="Times New Roman"/>
          <w:color w:val="000000"/>
        </w:rPr>
      </w:pPr>
    </w:p>
    <w:p w14:paraId="7E44FD55" w14:textId="77777777" w:rsidR="00CB361C" w:rsidRDefault="00CB361C">
      <w:pPr>
        <w:pStyle w:val="FORMATTEXT"/>
        <w:ind w:firstLine="568"/>
        <w:jc w:val="right"/>
        <w:rPr>
          <w:b/>
          <w:color w:val="000001"/>
          <w:sz w:val="28"/>
          <w:szCs w:val="28"/>
        </w:rPr>
      </w:pPr>
    </w:p>
    <w:p w14:paraId="37B795F9" w14:textId="77777777" w:rsidR="00CB361C" w:rsidRDefault="00CB361C">
      <w:pPr>
        <w:pStyle w:val="FORMATTEXT"/>
        <w:ind w:firstLine="568"/>
        <w:jc w:val="right"/>
        <w:rPr>
          <w:b/>
          <w:color w:val="000001"/>
          <w:sz w:val="28"/>
          <w:szCs w:val="28"/>
        </w:rPr>
      </w:pPr>
    </w:p>
    <w:p w14:paraId="1901411C" w14:textId="77777777" w:rsidR="00CB361C" w:rsidRDefault="00CB361C">
      <w:pPr>
        <w:pStyle w:val="FORMATTEXT"/>
        <w:ind w:firstLine="568"/>
        <w:jc w:val="right"/>
        <w:rPr>
          <w:b/>
          <w:color w:val="000001"/>
          <w:sz w:val="28"/>
          <w:szCs w:val="28"/>
        </w:rPr>
      </w:pPr>
    </w:p>
    <w:p w14:paraId="602B85DE" w14:textId="77777777" w:rsidR="00CB361C" w:rsidRDefault="00CB361C">
      <w:pPr>
        <w:pStyle w:val="FORMATTEXT"/>
        <w:ind w:firstLine="568"/>
        <w:jc w:val="right"/>
        <w:rPr>
          <w:b/>
          <w:color w:val="000001"/>
          <w:sz w:val="28"/>
          <w:szCs w:val="28"/>
        </w:rPr>
      </w:pPr>
    </w:p>
    <w:p w14:paraId="00BB866B" w14:textId="77777777" w:rsidR="00CB361C" w:rsidRDefault="00CB361C">
      <w:pPr>
        <w:pStyle w:val="FORMATTEXT"/>
        <w:ind w:firstLine="568"/>
        <w:jc w:val="right"/>
        <w:rPr>
          <w:b/>
          <w:color w:val="000001"/>
          <w:sz w:val="28"/>
          <w:szCs w:val="28"/>
        </w:rPr>
      </w:pPr>
    </w:p>
    <w:p w14:paraId="35207882" w14:textId="77777777" w:rsidR="00CB361C" w:rsidRDefault="00CB361C">
      <w:pPr>
        <w:pStyle w:val="FORMATTEXT"/>
        <w:ind w:firstLine="568"/>
        <w:jc w:val="right"/>
        <w:rPr>
          <w:b/>
          <w:color w:val="000001"/>
          <w:sz w:val="28"/>
          <w:szCs w:val="28"/>
        </w:rPr>
      </w:pPr>
    </w:p>
    <w:p w14:paraId="39BBF190" w14:textId="77777777" w:rsidR="00CB361C" w:rsidRDefault="00CB361C">
      <w:pPr>
        <w:pStyle w:val="FORMATTEXT"/>
        <w:ind w:firstLine="568"/>
        <w:jc w:val="right"/>
        <w:rPr>
          <w:b/>
          <w:color w:val="000001"/>
          <w:sz w:val="28"/>
          <w:szCs w:val="28"/>
        </w:rPr>
      </w:pPr>
    </w:p>
    <w:p w14:paraId="7A2EFA96" w14:textId="77777777" w:rsidR="00CB361C" w:rsidRDefault="00CB361C">
      <w:pPr>
        <w:pStyle w:val="FORMATTEXT"/>
        <w:ind w:firstLine="568"/>
        <w:jc w:val="right"/>
        <w:rPr>
          <w:b/>
          <w:color w:val="000001"/>
          <w:sz w:val="28"/>
          <w:szCs w:val="28"/>
        </w:rPr>
      </w:pPr>
    </w:p>
    <w:p w14:paraId="775049C5" w14:textId="77777777" w:rsidR="00CB361C" w:rsidRDefault="00CB361C">
      <w:pPr>
        <w:pStyle w:val="FORMATTEXT"/>
        <w:ind w:firstLine="568"/>
        <w:jc w:val="right"/>
        <w:rPr>
          <w:b/>
          <w:color w:val="000001"/>
          <w:sz w:val="28"/>
          <w:szCs w:val="28"/>
        </w:rPr>
      </w:pPr>
    </w:p>
    <w:p w14:paraId="5E2AFF61" w14:textId="77777777" w:rsidR="00CB361C" w:rsidRDefault="00CB361C">
      <w:pPr>
        <w:pStyle w:val="FORMATTEXT"/>
        <w:ind w:firstLine="568"/>
        <w:jc w:val="right"/>
        <w:rPr>
          <w:b/>
          <w:color w:val="000001"/>
          <w:sz w:val="28"/>
          <w:szCs w:val="28"/>
        </w:rPr>
      </w:pPr>
    </w:p>
    <w:p w14:paraId="32940CF9" w14:textId="77777777" w:rsidR="00CB361C" w:rsidRDefault="00CB361C">
      <w:pPr>
        <w:pStyle w:val="FORMATTEXT"/>
        <w:ind w:firstLine="568"/>
        <w:jc w:val="right"/>
        <w:rPr>
          <w:b/>
          <w:color w:val="000001"/>
          <w:sz w:val="28"/>
          <w:szCs w:val="28"/>
        </w:rPr>
      </w:pPr>
    </w:p>
    <w:p w14:paraId="74C27309" w14:textId="77777777" w:rsidR="00CB361C" w:rsidRDefault="00CB361C">
      <w:pPr>
        <w:pStyle w:val="FORMATTEXT"/>
        <w:ind w:firstLine="568"/>
        <w:jc w:val="right"/>
        <w:rPr>
          <w:b/>
          <w:color w:val="000001"/>
          <w:sz w:val="28"/>
          <w:szCs w:val="28"/>
        </w:rPr>
      </w:pPr>
    </w:p>
    <w:p w14:paraId="62C42484" w14:textId="77777777" w:rsidR="00CB361C" w:rsidRDefault="00CB361C">
      <w:pPr>
        <w:pStyle w:val="FORMATTEXT"/>
        <w:ind w:firstLine="568"/>
        <w:jc w:val="right"/>
        <w:rPr>
          <w:b/>
          <w:color w:val="000001"/>
          <w:sz w:val="28"/>
          <w:szCs w:val="28"/>
        </w:rPr>
      </w:pPr>
    </w:p>
    <w:p w14:paraId="19B9CCB9" w14:textId="77777777" w:rsidR="00CB361C" w:rsidRDefault="00CB361C">
      <w:pPr>
        <w:pStyle w:val="FORMATTEXT"/>
        <w:ind w:firstLine="568"/>
        <w:jc w:val="right"/>
        <w:rPr>
          <w:b/>
          <w:color w:val="000001"/>
          <w:sz w:val="28"/>
          <w:szCs w:val="28"/>
        </w:rPr>
      </w:pPr>
    </w:p>
    <w:p w14:paraId="07EF96D9" w14:textId="77777777" w:rsidR="00CB361C" w:rsidRDefault="00CB361C">
      <w:pPr>
        <w:pStyle w:val="FORMATTEXT"/>
        <w:ind w:firstLine="568"/>
        <w:jc w:val="right"/>
        <w:rPr>
          <w:b/>
          <w:color w:val="000001"/>
          <w:sz w:val="28"/>
          <w:szCs w:val="28"/>
        </w:rPr>
      </w:pPr>
    </w:p>
    <w:p w14:paraId="0D7ABACF" w14:textId="77777777" w:rsidR="00CB361C" w:rsidRDefault="00CB361C">
      <w:pPr>
        <w:pStyle w:val="FORMATTEXT"/>
        <w:ind w:firstLine="568"/>
        <w:jc w:val="right"/>
        <w:rPr>
          <w:b/>
          <w:color w:val="000001"/>
          <w:sz w:val="28"/>
          <w:szCs w:val="28"/>
        </w:rPr>
      </w:pPr>
    </w:p>
    <w:p w14:paraId="385D3E9D" w14:textId="77777777" w:rsidR="00CB361C" w:rsidRDefault="00CB361C">
      <w:pPr>
        <w:pStyle w:val="FORMATTEXT"/>
        <w:ind w:firstLine="568"/>
        <w:jc w:val="right"/>
        <w:rPr>
          <w:b/>
          <w:color w:val="000001"/>
          <w:sz w:val="28"/>
          <w:szCs w:val="28"/>
        </w:rPr>
      </w:pPr>
    </w:p>
    <w:p w14:paraId="6C37D557" w14:textId="77777777" w:rsidR="00CB361C" w:rsidRDefault="00CB361C">
      <w:pPr>
        <w:pStyle w:val="FORMATTEXT"/>
        <w:ind w:firstLine="568"/>
        <w:jc w:val="right"/>
        <w:rPr>
          <w:b/>
          <w:color w:val="000001"/>
          <w:sz w:val="28"/>
          <w:szCs w:val="28"/>
        </w:rPr>
      </w:pPr>
    </w:p>
    <w:p w14:paraId="35004F4F" w14:textId="77777777" w:rsidR="00576159" w:rsidRDefault="00576159">
      <w:pPr>
        <w:pStyle w:val="FORMATTEXT"/>
        <w:ind w:firstLine="568"/>
        <w:jc w:val="right"/>
        <w:rPr>
          <w:color w:val="000001"/>
          <w:sz w:val="28"/>
          <w:szCs w:val="28"/>
        </w:rPr>
      </w:pPr>
    </w:p>
    <w:p w14:paraId="67EF6855" w14:textId="77777777" w:rsidR="00576159" w:rsidRDefault="00576159">
      <w:pPr>
        <w:pStyle w:val="FORMATTEXT"/>
        <w:ind w:firstLine="568"/>
        <w:jc w:val="right"/>
        <w:rPr>
          <w:color w:val="000001"/>
          <w:sz w:val="28"/>
          <w:szCs w:val="28"/>
        </w:rPr>
      </w:pPr>
    </w:p>
    <w:p w14:paraId="66826E87" w14:textId="77777777" w:rsidR="00576159" w:rsidRDefault="00576159">
      <w:pPr>
        <w:pStyle w:val="FORMATTEXT"/>
        <w:ind w:firstLine="568"/>
        <w:jc w:val="right"/>
        <w:rPr>
          <w:color w:val="000001"/>
          <w:sz w:val="28"/>
          <w:szCs w:val="28"/>
        </w:rPr>
      </w:pPr>
    </w:p>
    <w:p w14:paraId="34D70F3B" w14:textId="77777777" w:rsidR="00576159" w:rsidRDefault="00576159">
      <w:pPr>
        <w:pStyle w:val="FORMATTEXT"/>
        <w:ind w:firstLine="568"/>
        <w:jc w:val="right"/>
        <w:rPr>
          <w:color w:val="000001"/>
          <w:sz w:val="28"/>
          <w:szCs w:val="28"/>
        </w:rPr>
      </w:pPr>
    </w:p>
    <w:p w14:paraId="39700A46" w14:textId="77777777" w:rsidR="00576159" w:rsidRDefault="00576159">
      <w:pPr>
        <w:pStyle w:val="FORMATTEXT"/>
        <w:ind w:firstLine="568"/>
        <w:jc w:val="right"/>
        <w:rPr>
          <w:color w:val="000001"/>
          <w:sz w:val="28"/>
          <w:szCs w:val="28"/>
        </w:rPr>
      </w:pPr>
    </w:p>
    <w:p w14:paraId="1A46EFFB" w14:textId="77777777" w:rsidR="00576159" w:rsidRDefault="00576159">
      <w:pPr>
        <w:pStyle w:val="FORMATTEXT"/>
        <w:ind w:firstLine="568"/>
        <w:jc w:val="right"/>
        <w:rPr>
          <w:color w:val="000001"/>
          <w:sz w:val="28"/>
          <w:szCs w:val="28"/>
        </w:rPr>
      </w:pPr>
    </w:p>
    <w:p w14:paraId="2E712DC7" w14:textId="77777777" w:rsidR="00576159" w:rsidRDefault="00576159">
      <w:pPr>
        <w:pStyle w:val="FORMATTEXT"/>
        <w:ind w:firstLine="568"/>
        <w:jc w:val="right"/>
        <w:rPr>
          <w:color w:val="000001"/>
          <w:sz w:val="28"/>
          <w:szCs w:val="28"/>
        </w:rPr>
      </w:pPr>
    </w:p>
    <w:p w14:paraId="46F5EA9B" w14:textId="77777777" w:rsidR="00576159" w:rsidRDefault="00576159">
      <w:pPr>
        <w:pStyle w:val="FORMATTEXT"/>
        <w:ind w:firstLine="568"/>
        <w:jc w:val="right"/>
        <w:rPr>
          <w:color w:val="000001"/>
          <w:sz w:val="28"/>
          <w:szCs w:val="28"/>
        </w:rPr>
      </w:pPr>
    </w:p>
    <w:p w14:paraId="633628CE" w14:textId="77777777" w:rsidR="00576159" w:rsidRDefault="00576159">
      <w:pPr>
        <w:pStyle w:val="FORMATTEXT"/>
        <w:ind w:firstLine="568"/>
        <w:jc w:val="right"/>
        <w:rPr>
          <w:color w:val="000001"/>
          <w:sz w:val="28"/>
          <w:szCs w:val="28"/>
        </w:rPr>
      </w:pPr>
    </w:p>
    <w:p w14:paraId="2FC84147" w14:textId="77777777" w:rsidR="00576159" w:rsidRDefault="00576159">
      <w:pPr>
        <w:pStyle w:val="FORMATTEXT"/>
        <w:ind w:firstLine="568"/>
        <w:jc w:val="right"/>
        <w:rPr>
          <w:color w:val="000001"/>
          <w:sz w:val="28"/>
          <w:szCs w:val="28"/>
        </w:rPr>
      </w:pPr>
    </w:p>
    <w:p w14:paraId="307CFD7C" w14:textId="77777777" w:rsidR="00576159" w:rsidRDefault="00576159">
      <w:pPr>
        <w:pStyle w:val="FORMATTEXT"/>
        <w:ind w:firstLine="568"/>
        <w:jc w:val="right"/>
        <w:rPr>
          <w:color w:val="000001"/>
          <w:sz w:val="28"/>
          <w:szCs w:val="28"/>
        </w:rPr>
      </w:pPr>
    </w:p>
    <w:p w14:paraId="46155CD5" w14:textId="77777777" w:rsidR="00576159" w:rsidRDefault="00576159">
      <w:pPr>
        <w:pStyle w:val="FORMATTEXT"/>
        <w:ind w:firstLine="568"/>
        <w:jc w:val="right"/>
        <w:rPr>
          <w:color w:val="000001"/>
          <w:sz w:val="28"/>
          <w:szCs w:val="28"/>
        </w:rPr>
      </w:pPr>
    </w:p>
    <w:p w14:paraId="3C97289A" w14:textId="77777777" w:rsidR="002C530D" w:rsidRPr="00AC5A42" w:rsidRDefault="009C754C">
      <w:pPr>
        <w:pStyle w:val="FORMATTEXT"/>
        <w:ind w:firstLine="568"/>
        <w:jc w:val="right"/>
        <w:rPr>
          <w:color w:val="000001"/>
          <w:sz w:val="28"/>
          <w:szCs w:val="28"/>
        </w:rPr>
      </w:pPr>
      <w:r w:rsidRPr="00AC5A42">
        <w:rPr>
          <w:color w:val="000001"/>
          <w:sz w:val="28"/>
          <w:szCs w:val="28"/>
        </w:rPr>
        <w:lastRenderedPageBreak/>
        <w:t>Приложение № 1</w:t>
      </w:r>
    </w:p>
    <w:p w14:paraId="0DFD71E4" w14:textId="77777777" w:rsidR="002C530D" w:rsidRPr="00AC5A42" w:rsidRDefault="009C754C">
      <w:pPr>
        <w:pStyle w:val="ConsPlusNormal0"/>
        <w:jc w:val="right"/>
        <w:rPr>
          <w:rFonts w:ascii="Times New Roman" w:hAnsi="Times New Roman" w:cs="Times New Roman"/>
          <w:color w:val="000000"/>
          <w:sz w:val="28"/>
          <w:szCs w:val="28"/>
        </w:rPr>
      </w:pPr>
      <w:r w:rsidRPr="00AC5A42">
        <w:rPr>
          <w:rFonts w:ascii="Times New Roman" w:hAnsi="Times New Roman" w:cs="Times New Roman"/>
          <w:color w:val="000000"/>
          <w:sz w:val="28"/>
          <w:szCs w:val="28"/>
        </w:rPr>
        <w:t>к административному регламенту</w:t>
      </w:r>
    </w:p>
    <w:p w14:paraId="4F06F86A" w14:textId="77777777" w:rsidR="002C530D" w:rsidRPr="007F1C3F" w:rsidRDefault="002C530D">
      <w:pPr>
        <w:rPr>
          <w:rFonts w:ascii="Times New Roman" w:hAnsi="Times New Roman" w:cs="Times New Roman"/>
          <w:b/>
          <w:color w:val="000000"/>
          <w:sz w:val="28"/>
          <w:szCs w:val="28"/>
        </w:rPr>
      </w:pPr>
    </w:p>
    <w:p w14:paraId="5974EA60" w14:textId="77777777" w:rsidR="002C530D" w:rsidRPr="007F1C3F" w:rsidRDefault="009C754C">
      <w:pPr>
        <w:jc w:val="right"/>
        <w:rPr>
          <w:rFonts w:ascii="Times New Roman" w:hAnsi="Times New Roman" w:cs="Times New Roman"/>
        </w:rPr>
      </w:pPr>
      <w:r w:rsidRPr="007F1C3F">
        <w:rPr>
          <w:rFonts w:ascii="Times New Roman" w:hAnsi="Times New Roman" w:cs="Times New Roman"/>
        </w:rPr>
        <w:t>В администрацию</w:t>
      </w:r>
    </w:p>
    <w:p w14:paraId="755045FB" w14:textId="77777777" w:rsidR="002C530D" w:rsidRPr="007F1C3F" w:rsidRDefault="009C754C">
      <w:pPr>
        <w:jc w:val="right"/>
        <w:rPr>
          <w:rFonts w:ascii="Times New Roman" w:hAnsi="Times New Roman" w:cs="Times New Roman"/>
        </w:rPr>
      </w:pPr>
      <w:r w:rsidRPr="007F1C3F">
        <w:rPr>
          <w:rFonts w:ascii="Times New Roman" w:hAnsi="Times New Roman" w:cs="Times New Roman"/>
        </w:rPr>
        <w:t>ЗАТО Александровск</w:t>
      </w:r>
    </w:p>
    <w:p w14:paraId="2399979C" w14:textId="77777777" w:rsidR="002C530D" w:rsidRPr="007F1C3F" w:rsidRDefault="009C754C">
      <w:pPr>
        <w:jc w:val="right"/>
        <w:rPr>
          <w:rFonts w:ascii="Times New Roman" w:hAnsi="Times New Roman" w:cs="Times New Roman"/>
        </w:rPr>
      </w:pPr>
      <w:r w:rsidRPr="007F1C3F">
        <w:rPr>
          <w:rFonts w:ascii="Times New Roman" w:hAnsi="Times New Roman" w:cs="Times New Roman"/>
        </w:rPr>
        <w:t>Заявитель ________________________________________________</w:t>
      </w:r>
    </w:p>
    <w:p w14:paraId="565A0507" w14:textId="77777777" w:rsidR="002C530D" w:rsidRPr="007F1C3F" w:rsidRDefault="009C754C">
      <w:pPr>
        <w:jc w:val="right"/>
        <w:rPr>
          <w:rFonts w:ascii="Times New Roman" w:hAnsi="Times New Roman" w:cs="Times New Roman"/>
        </w:rPr>
      </w:pPr>
      <w:r w:rsidRPr="007F1C3F">
        <w:rPr>
          <w:rFonts w:ascii="Times New Roman" w:hAnsi="Times New Roman" w:cs="Times New Roman"/>
        </w:rPr>
        <w:t>(наименование (полное и сокращенное (если имеется) заявителя, в том</w:t>
      </w:r>
    </w:p>
    <w:p w14:paraId="567FB0B6" w14:textId="77777777" w:rsidR="002C530D" w:rsidRPr="007F1C3F" w:rsidRDefault="009C754C">
      <w:pPr>
        <w:jc w:val="right"/>
        <w:rPr>
          <w:rFonts w:ascii="Times New Roman" w:hAnsi="Times New Roman" w:cs="Times New Roman"/>
        </w:rPr>
      </w:pPr>
      <w:r w:rsidRPr="007F1C3F">
        <w:rPr>
          <w:rFonts w:ascii="Times New Roman" w:hAnsi="Times New Roman" w:cs="Times New Roman"/>
        </w:rPr>
        <w:t>числе фирменное наименование юридического лица, ИНН), юридический</w:t>
      </w:r>
    </w:p>
    <w:p w14:paraId="7BAB27C8" w14:textId="77777777" w:rsidR="002C530D" w:rsidRPr="007F1C3F" w:rsidRDefault="009C754C">
      <w:pPr>
        <w:jc w:val="right"/>
        <w:rPr>
          <w:rFonts w:ascii="Times New Roman" w:hAnsi="Times New Roman" w:cs="Times New Roman"/>
        </w:rPr>
      </w:pPr>
      <w:r w:rsidRPr="007F1C3F">
        <w:rPr>
          <w:rFonts w:ascii="Times New Roman" w:hAnsi="Times New Roman" w:cs="Times New Roman"/>
        </w:rPr>
        <w:t>и почтовый адрес, телефон, банковские реквизиты)</w:t>
      </w:r>
    </w:p>
    <w:p w14:paraId="7022128C" w14:textId="77777777" w:rsidR="002C530D" w:rsidRPr="007F1C3F" w:rsidRDefault="009C754C">
      <w:pPr>
        <w:jc w:val="right"/>
        <w:rPr>
          <w:rFonts w:ascii="Times New Roman" w:hAnsi="Times New Roman" w:cs="Times New Roman"/>
        </w:rPr>
      </w:pPr>
      <w:r w:rsidRPr="007F1C3F">
        <w:rPr>
          <w:rFonts w:ascii="Times New Roman" w:hAnsi="Times New Roman" w:cs="Times New Roman"/>
        </w:rPr>
        <w:t xml:space="preserve">(Ф.И.О. местожительства/наименование юридического лица, </w:t>
      </w:r>
    </w:p>
    <w:p w14:paraId="662E7E77" w14:textId="77777777" w:rsidR="002C530D" w:rsidRPr="007F1C3F" w:rsidRDefault="009C754C">
      <w:pPr>
        <w:jc w:val="right"/>
        <w:rPr>
          <w:rFonts w:ascii="Times New Roman" w:hAnsi="Times New Roman" w:cs="Times New Roman"/>
        </w:rPr>
      </w:pPr>
      <w:r w:rsidRPr="007F1C3F">
        <w:rPr>
          <w:rFonts w:ascii="Times New Roman" w:hAnsi="Times New Roman" w:cs="Times New Roman"/>
        </w:rPr>
        <w:t>местонахождение)</w:t>
      </w:r>
    </w:p>
    <w:p w14:paraId="20B693F1" w14:textId="77777777" w:rsidR="002C530D" w:rsidRPr="007F1C3F" w:rsidRDefault="009C754C">
      <w:pPr>
        <w:jc w:val="right"/>
        <w:rPr>
          <w:rFonts w:ascii="Times New Roman" w:hAnsi="Times New Roman" w:cs="Times New Roman"/>
        </w:rPr>
      </w:pPr>
      <w:r w:rsidRPr="007F1C3F">
        <w:rPr>
          <w:rFonts w:ascii="Times New Roman" w:hAnsi="Times New Roman" w:cs="Times New Roman"/>
        </w:rPr>
        <w:t>действующего от имени __________________________</w:t>
      </w:r>
    </w:p>
    <w:p w14:paraId="17564FEE" w14:textId="77777777" w:rsidR="002C530D" w:rsidRPr="007F1C3F" w:rsidRDefault="009C754C">
      <w:pPr>
        <w:jc w:val="right"/>
        <w:rPr>
          <w:rFonts w:ascii="Times New Roman" w:hAnsi="Times New Roman" w:cs="Times New Roman"/>
        </w:rPr>
      </w:pPr>
      <w:r w:rsidRPr="007F1C3F">
        <w:rPr>
          <w:rFonts w:ascii="Times New Roman" w:hAnsi="Times New Roman" w:cs="Times New Roman"/>
        </w:rPr>
        <w:t>(указываются данные документа, подтверждающего полномочия</w:t>
      </w:r>
    </w:p>
    <w:p w14:paraId="65452CF5" w14:textId="77777777" w:rsidR="002C530D" w:rsidRPr="007F1C3F" w:rsidRDefault="009C754C">
      <w:pPr>
        <w:jc w:val="right"/>
        <w:rPr>
          <w:rFonts w:ascii="Times New Roman" w:hAnsi="Times New Roman" w:cs="Times New Roman"/>
          <w:sz w:val="28"/>
          <w:szCs w:val="28"/>
        </w:rPr>
      </w:pPr>
      <w:r w:rsidRPr="007F1C3F">
        <w:rPr>
          <w:rFonts w:ascii="Times New Roman" w:hAnsi="Times New Roman" w:cs="Times New Roman"/>
        </w:rPr>
        <w:t>представителя)</w:t>
      </w:r>
    </w:p>
    <w:p w14:paraId="29DAA87E" w14:textId="77777777" w:rsidR="002C530D" w:rsidRPr="007F1C3F" w:rsidRDefault="009C754C">
      <w:pPr>
        <w:jc w:val="right"/>
        <w:rPr>
          <w:rFonts w:ascii="Times New Roman" w:hAnsi="Times New Roman" w:cs="Times New Roman"/>
        </w:rPr>
      </w:pPr>
      <w:r w:rsidRPr="007F1C3F">
        <w:rPr>
          <w:rFonts w:ascii="Times New Roman" w:hAnsi="Times New Roman" w:cs="Times New Roman"/>
        </w:rPr>
        <w:t>контактный телефон________________________</w:t>
      </w:r>
    </w:p>
    <w:p w14:paraId="447EBC6B" w14:textId="77777777" w:rsidR="002C530D" w:rsidRPr="007F1C3F" w:rsidRDefault="009C754C">
      <w:pPr>
        <w:jc w:val="right"/>
        <w:rPr>
          <w:rFonts w:ascii="Times New Roman" w:hAnsi="Times New Roman" w:cs="Times New Roman"/>
        </w:rPr>
      </w:pPr>
      <w:r w:rsidRPr="007F1C3F">
        <w:rPr>
          <w:rFonts w:ascii="Times New Roman" w:hAnsi="Times New Roman" w:cs="Times New Roman"/>
        </w:rPr>
        <w:t>адрес для корреспонденции_________________________</w:t>
      </w:r>
    </w:p>
    <w:p w14:paraId="4D0F3C1F" w14:textId="77777777" w:rsidR="002C530D" w:rsidRPr="007F1C3F" w:rsidRDefault="002C530D">
      <w:pPr>
        <w:rPr>
          <w:rFonts w:ascii="Times New Roman" w:hAnsi="Times New Roman" w:cs="Times New Roman"/>
        </w:rPr>
      </w:pPr>
    </w:p>
    <w:p w14:paraId="5C8256A3" w14:textId="77777777" w:rsidR="002C530D" w:rsidRDefault="009C754C">
      <w:pPr>
        <w:jc w:val="center"/>
        <w:rPr>
          <w:rFonts w:ascii="Times New Roman" w:hAnsi="Times New Roman" w:cs="Times New Roman"/>
          <w:b/>
          <w:sz w:val="28"/>
          <w:szCs w:val="28"/>
        </w:rPr>
      </w:pPr>
      <w:r w:rsidRPr="00AC5A42">
        <w:rPr>
          <w:rFonts w:ascii="Times New Roman" w:hAnsi="Times New Roman" w:cs="Times New Roman"/>
          <w:b/>
          <w:sz w:val="28"/>
          <w:szCs w:val="28"/>
        </w:rPr>
        <w:t>Заявление</w:t>
      </w:r>
    </w:p>
    <w:p w14:paraId="0F42A234" w14:textId="77777777" w:rsidR="00AC5A42" w:rsidRPr="00AC5A42" w:rsidRDefault="00AC5A42">
      <w:pPr>
        <w:jc w:val="center"/>
        <w:rPr>
          <w:rFonts w:ascii="Times New Roman" w:hAnsi="Times New Roman" w:cs="Times New Roman"/>
          <w:b/>
          <w:sz w:val="28"/>
          <w:szCs w:val="28"/>
        </w:rPr>
      </w:pPr>
    </w:p>
    <w:p w14:paraId="0A556974" w14:textId="77777777" w:rsidR="00AC5A42" w:rsidRDefault="009C754C" w:rsidP="00AC5A42">
      <w:pPr>
        <w:rPr>
          <w:rFonts w:ascii="Times New Roman" w:hAnsi="Times New Roman" w:cs="Times New Roman"/>
        </w:rPr>
      </w:pPr>
      <w:r w:rsidRPr="007F1C3F">
        <w:rPr>
          <w:rFonts w:ascii="Times New Roman" w:hAnsi="Times New Roman" w:cs="Times New Roman"/>
        </w:rPr>
        <w:t xml:space="preserve">Прошу выдать градостроительный план земельного участка, расположенного по адресу: </w:t>
      </w:r>
      <w:r w:rsidRPr="007F1C3F">
        <w:rPr>
          <w:rFonts w:ascii="Times New Roman" w:hAnsi="Times New Roman" w:cs="Times New Roman"/>
          <w:u w:val="single"/>
        </w:rPr>
        <w:t>ЗАТО Александровск, Мурманская область,</w:t>
      </w:r>
      <w:r w:rsidRPr="007F1C3F">
        <w:rPr>
          <w:rFonts w:ascii="Times New Roman" w:hAnsi="Times New Roman" w:cs="Times New Roman"/>
        </w:rPr>
        <w:t>______________________________________________________________</w:t>
      </w:r>
      <w:r w:rsidR="00AC5A42">
        <w:rPr>
          <w:rFonts w:ascii="Times New Roman" w:hAnsi="Times New Roman" w:cs="Times New Roman"/>
        </w:rPr>
        <w:t xml:space="preserve">__________   </w:t>
      </w:r>
    </w:p>
    <w:p w14:paraId="09BB4256" w14:textId="77777777" w:rsidR="002C530D" w:rsidRPr="007F1C3F" w:rsidRDefault="00AC5A42" w:rsidP="00AC5A42">
      <w:pPr>
        <w:rPr>
          <w:rFonts w:ascii="Times New Roman" w:hAnsi="Times New Roman" w:cs="Times New Roman"/>
        </w:rPr>
      </w:pPr>
      <w:r>
        <w:rPr>
          <w:rFonts w:ascii="Times New Roman" w:hAnsi="Times New Roman" w:cs="Times New Roman"/>
        </w:rPr>
        <w:t xml:space="preserve">                              </w:t>
      </w:r>
      <w:r w:rsidR="009C754C" w:rsidRPr="007F1C3F">
        <w:rPr>
          <w:rFonts w:ascii="Times New Roman" w:hAnsi="Times New Roman" w:cs="Times New Roman"/>
        </w:rPr>
        <w:t>(указывается полный адрес земельного участка)</w:t>
      </w:r>
    </w:p>
    <w:p w14:paraId="6FECA3BF" w14:textId="77777777" w:rsidR="002C530D" w:rsidRPr="007F1C3F" w:rsidRDefault="009C754C">
      <w:pPr>
        <w:rPr>
          <w:rFonts w:ascii="Times New Roman" w:hAnsi="Times New Roman" w:cs="Times New Roman"/>
        </w:rPr>
      </w:pPr>
      <w:r w:rsidRPr="007F1C3F">
        <w:rPr>
          <w:rFonts w:ascii="Times New Roman" w:hAnsi="Times New Roman" w:cs="Times New Roman"/>
        </w:rPr>
        <w:t>кадастровый номер земельного участка: _____________________________________,</w:t>
      </w:r>
    </w:p>
    <w:p w14:paraId="6452D3AA" w14:textId="77777777" w:rsidR="002C530D" w:rsidRPr="007F1C3F" w:rsidRDefault="009C754C">
      <w:pPr>
        <w:rPr>
          <w:rFonts w:ascii="Times New Roman" w:hAnsi="Times New Roman" w:cs="Times New Roman"/>
        </w:rPr>
      </w:pPr>
      <w:r w:rsidRPr="007F1C3F">
        <w:rPr>
          <w:rFonts w:ascii="Times New Roman" w:hAnsi="Times New Roman" w:cs="Times New Roman"/>
        </w:rPr>
        <w:t>площадь земельного участка ________________________________________</w:t>
      </w:r>
    </w:p>
    <w:p w14:paraId="588F1592" w14:textId="77777777" w:rsidR="002C530D" w:rsidRPr="007F1C3F" w:rsidRDefault="009C754C">
      <w:pPr>
        <w:rPr>
          <w:rFonts w:ascii="Times New Roman" w:hAnsi="Times New Roman" w:cs="Times New Roman"/>
        </w:rPr>
      </w:pPr>
      <w:r w:rsidRPr="007F1C3F">
        <w:rPr>
          <w:rFonts w:ascii="Times New Roman" w:hAnsi="Times New Roman" w:cs="Times New Roman"/>
        </w:rPr>
        <w:t>для целей</w:t>
      </w:r>
      <w:r w:rsidR="009A2FAC">
        <w:rPr>
          <w:rFonts w:ascii="Times New Roman" w:hAnsi="Times New Roman" w:cs="Times New Roman"/>
        </w:rPr>
        <w:t>__________________________________________________________________</w:t>
      </w:r>
    </w:p>
    <w:p w14:paraId="043B62B3" w14:textId="77777777" w:rsidR="002C530D" w:rsidRPr="007F1C3F" w:rsidRDefault="009C754C">
      <w:pPr>
        <w:jc w:val="center"/>
        <w:rPr>
          <w:rFonts w:ascii="Times New Roman" w:hAnsi="Times New Roman" w:cs="Times New Roman"/>
        </w:rPr>
      </w:pPr>
      <w:r w:rsidRPr="007F1C3F">
        <w:rPr>
          <w:rFonts w:ascii="Times New Roman" w:hAnsi="Times New Roman" w:cs="Times New Roman"/>
        </w:rPr>
        <w:t>(указывается цель, для которой запрашивается градостроительный план земельного участка (строительство, реконструкция, наименование объекта)</w:t>
      </w:r>
    </w:p>
    <w:p w14:paraId="75462CA3" w14:textId="77777777" w:rsidR="002C530D" w:rsidRPr="007F1C3F" w:rsidRDefault="009C754C">
      <w:pPr>
        <w:rPr>
          <w:rFonts w:ascii="Times New Roman" w:hAnsi="Times New Roman" w:cs="Times New Roman"/>
        </w:rPr>
      </w:pPr>
      <w:r w:rsidRPr="007F1C3F">
        <w:rPr>
          <w:rFonts w:ascii="Times New Roman" w:hAnsi="Times New Roman" w:cs="Times New Roman"/>
        </w:rPr>
        <w:t>Параметры строительства, реконструкции (с учетом изменения параметров объекта):</w:t>
      </w:r>
    </w:p>
    <w:p w14:paraId="202B7196" w14:textId="77777777" w:rsidR="009A2FAC" w:rsidRDefault="009A2FAC">
      <w:pPr>
        <w:rPr>
          <w:rFonts w:ascii="Times New Roman" w:hAnsi="Times New Roman" w:cs="Times New Roman"/>
        </w:rPr>
      </w:pPr>
    </w:p>
    <w:p w14:paraId="3DB15172" w14:textId="77777777" w:rsidR="002C530D" w:rsidRDefault="009C754C">
      <w:pPr>
        <w:rPr>
          <w:rFonts w:ascii="Times New Roman" w:hAnsi="Times New Roman" w:cs="Times New Roman"/>
        </w:rPr>
      </w:pPr>
      <w:r w:rsidRPr="007F1C3F">
        <w:rPr>
          <w:rFonts w:ascii="Times New Roman" w:hAnsi="Times New Roman" w:cs="Times New Roman"/>
        </w:rPr>
        <w:t>1.Размеры объекта в плане _____________________________________________________</w:t>
      </w:r>
      <w:r w:rsidR="009A2FAC">
        <w:rPr>
          <w:rFonts w:ascii="Times New Roman" w:hAnsi="Times New Roman" w:cs="Times New Roman"/>
        </w:rPr>
        <w:t>__________________________</w:t>
      </w:r>
    </w:p>
    <w:p w14:paraId="568E66F7" w14:textId="77777777" w:rsidR="009A2FAC" w:rsidRPr="007F1C3F" w:rsidRDefault="009A2FAC" w:rsidP="009A2FAC">
      <w:pPr>
        <w:ind w:firstLine="0"/>
        <w:rPr>
          <w:rFonts w:ascii="Times New Roman" w:hAnsi="Times New Roman" w:cs="Times New Roman"/>
        </w:rPr>
      </w:pPr>
      <w:r>
        <w:rPr>
          <w:rFonts w:ascii="Times New Roman" w:hAnsi="Times New Roman" w:cs="Times New Roman"/>
        </w:rPr>
        <w:t>_______________________________________________________________________________</w:t>
      </w:r>
    </w:p>
    <w:p w14:paraId="301108CB" w14:textId="77777777" w:rsidR="002C530D" w:rsidRPr="007F1C3F" w:rsidRDefault="009C754C">
      <w:pPr>
        <w:rPr>
          <w:rFonts w:ascii="Times New Roman" w:hAnsi="Times New Roman" w:cs="Times New Roman"/>
        </w:rPr>
      </w:pPr>
      <w:r w:rsidRPr="007F1C3F">
        <w:rPr>
          <w:rFonts w:ascii="Times New Roman" w:hAnsi="Times New Roman" w:cs="Times New Roman"/>
        </w:rPr>
        <w:t>2.Этажность объекта _______________________________________________________________________________</w:t>
      </w:r>
    </w:p>
    <w:p w14:paraId="188B1F47" w14:textId="77777777" w:rsidR="009A2FAC" w:rsidRDefault="009A2FAC">
      <w:pPr>
        <w:rPr>
          <w:rFonts w:ascii="Times New Roman" w:hAnsi="Times New Roman" w:cs="Times New Roman"/>
        </w:rPr>
      </w:pPr>
    </w:p>
    <w:p w14:paraId="2C3B9DDE" w14:textId="77777777" w:rsidR="002C530D" w:rsidRDefault="009C754C">
      <w:pPr>
        <w:rPr>
          <w:rFonts w:ascii="Times New Roman" w:hAnsi="Times New Roman" w:cs="Times New Roman"/>
        </w:rPr>
      </w:pPr>
      <w:r w:rsidRPr="007F1C3F">
        <w:rPr>
          <w:rFonts w:ascii="Times New Roman" w:hAnsi="Times New Roman" w:cs="Times New Roman"/>
        </w:rPr>
        <w:t>3.Площадь застройки _______________________________________________________________________________</w:t>
      </w:r>
    </w:p>
    <w:p w14:paraId="06241489" w14:textId="77777777" w:rsidR="009A2FAC" w:rsidRPr="007F1C3F" w:rsidRDefault="009A2FAC">
      <w:pPr>
        <w:rPr>
          <w:rFonts w:ascii="Times New Roman" w:hAnsi="Times New Roman" w:cs="Times New Roman"/>
        </w:rPr>
      </w:pPr>
    </w:p>
    <w:p w14:paraId="313478CD" w14:textId="77777777" w:rsidR="002C530D" w:rsidRPr="007F1C3F" w:rsidRDefault="009C754C">
      <w:pPr>
        <w:rPr>
          <w:rFonts w:ascii="Times New Roman" w:hAnsi="Times New Roman" w:cs="Times New Roman"/>
        </w:rPr>
      </w:pPr>
      <w:r w:rsidRPr="007F1C3F">
        <w:rPr>
          <w:rFonts w:ascii="Times New Roman" w:hAnsi="Times New Roman" w:cs="Times New Roman"/>
        </w:rPr>
        <w:t>4.Расчет площади земельного участка ____________________________________________________________________________________________________________________________________________</w:t>
      </w:r>
      <w:r w:rsidR="009A2FAC">
        <w:rPr>
          <w:rFonts w:ascii="Times New Roman" w:hAnsi="Times New Roman" w:cs="Times New Roman"/>
        </w:rPr>
        <w:t>__________________</w:t>
      </w:r>
    </w:p>
    <w:p w14:paraId="450B30AE" w14:textId="77777777" w:rsidR="002C530D" w:rsidRPr="007F1C3F" w:rsidRDefault="009C754C">
      <w:pPr>
        <w:rPr>
          <w:rFonts w:ascii="Times New Roman" w:hAnsi="Times New Roman" w:cs="Times New Roman"/>
        </w:rPr>
      </w:pPr>
      <w:r w:rsidRPr="007F1C3F">
        <w:rPr>
          <w:rFonts w:ascii="Times New Roman" w:hAnsi="Times New Roman" w:cs="Times New Roman"/>
        </w:rPr>
        <w:t>5.Степень огнестойкости _______________________________________________________________________________</w:t>
      </w:r>
    </w:p>
    <w:p w14:paraId="595765BE" w14:textId="77777777" w:rsidR="002C530D" w:rsidRPr="007F1C3F" w:rsidRDefault="009C754C">
      <w:pPr>
        <w:rPr>
          <w:rFonts w:ascii="Times New Roman" w:hAnsi="Times New Roman" w:cs="Times New Roman"/>
        </w:rPr>
      </w:pPr>
      <w:r w:rsidRPr="007F1C3F">
        <w:rPr>
          <w:rFonts w:ascii="Times New Roman" w:hAnsi="Times New Roman" w:cs="Times New Roman"/>
        </w:rPr>
        <w:t>6.Планируемое место размещения объекта _______________________________________________________________________________</w:t>
      </w:r>
    </w:p>
    <w:p w14:paraId="08E6FE65" w14:textId="77777777" w:rsidR="009A2FAC" w:rsidRDefault="009A2FAC">
      <w:pPr>
        <w:rPr>
          <w:rFonts w:ascii="Times New Roman" w:hAnsi="Times New Roman" w:cs="Times New Roman"/>
        </w:rPr>
      </w:pPr>
    </w:p>
    <w:p w14:paraId="20BA3066" w14:textId="77777777" w:rsidR="002C530D" w:rsidRDefault="009C754C">
      <w:pPr>
        <w:rPr>
          <w:rFonts w:ascii="Times New Roman" w:hAnsi="Times New Roman" w:cs="Times New Roman"/>
        </w:rPr>
      </w:pPr>
      <w:r w:rsidRPr="007F1C3F">
        <w:rPr>
          <w:rFonts w:ascii="Times New Roman" w:hAnsi="Times New Roman" w:cs="Times New Roman"/>
        </w:rPr>
        <w:t>7.</w:t>
      </w:r>
      <w:r w:rsidR="009A2FAC">
        <w:rPr>
          <w:rFonts w:ascii="Times New Roman" w:hAnsi="Times New Roman" w:cs="Times New Roman"/>
        </w:rPr>
        <w:t xml:space="preserve"> Строительный объем______________________________________________________</w:t>
      </w:r>
    </w:p>
    <w:p w14:paraId="21DF8C61" w14:textId="77777777" w:rsidR="009A2FAC" w:rsidRDefault="009A2FAC">
      <w:pPr>
        <w:rPr>
          <w:rFonts w:ascii="Times New Roman" w:hAnsi="Times New Roman" w:cs="Times New Roman"/>
        </w:rPr>
      </w:pPr>
    </w:p>
    <w:p w14:paraId="1819181E" w14:textId="77777777" w:rsidR="002C530D" w:rsidRPr="007F1C3F" w:rsidRDefault="009C754C">
      <w:pPr>
        <w:rPr>
          <w:rFonts w:ascii="Times New Roman" w:hAnsi="Times New Roman" w:cs="Times New Roman"/>
        </w:rPr>
      </w:pPr>
      <w:r w:rsidRPr="007F1C3F">
        <w:rPr>
          <w:rFonts w:ascii="Times New Roman" w:hAnsi="Times New Roman" w:cs="Times New Roman"/>
        </w:rPr>
        <w:t>__________________</w:t>
      </w:r>
      <w:r w:rsidRPr="007F1C3F">
        <w:rPr>
          <w:rFonts w:ascii="Times New Roman" w:hAnsi="Times New Roman" w:cs="Times New Roman"/>
        </w:rPr>
        <w:tab/>
        <w:t>___________________________________________</w:t>
      </w:r>
    </w:p>
    <w:p w14:paraId="15BEF731" w14:textId="77777777" w:rsidR="002C530D" w:rsidRPr="007F1C3F" w:rsidRDefault="009C754C">
      <w:pPr>
        <w:ind w:left="1416" w:firstLine="708"/>
        <w:rPr>
          <w:rFonts w:ascii="Times New Roman" w:hAnsi="Times New Roman" w:cs="Times New Roman"/>
        </w:rPr>
      </w:pPr>
      <w:r w:rsidRPr="007F1C3F">
        <w:rPr>
          <w:rFonts w:ascii="Times New Roman" w:hAnsi="Times New Roman" w:cs="Times New Roman"/>
        </w:rPr>
        <w:t>Дата</w:t>
      </w:r>
      <w:r w:rsidRPr="007F1C3F">
        <w:rPr>
          <w:rFonts w:ascii="Times New Roman" w:hAnsi="Times New Roman" w:cs="Times New Roman"/>
        </w:rPr>
        <w:tab/>
      </w:r>
      <w:r w:rsidRPr="007F1C3F">
        <w:rPr>
          <w:rFonts w:ascii="Times New Roman" w:hAnsi="Times New Roman" w:cs="Times New Roman"/>
        </w:rPr>
        <w:tab/>
      </w:r>
      <w:r w:rsidRPr="007F1C3F">
        <w:rPr>
          <w:rFonts w:ascii="Times New Roman" w:hAnsi="Times New Roman" w:cs="Times New Roman"/>
        </w:rPr>
        <w:tab/>
      </w:r>
      <w:r w:rsidRPr="007F1C3F">
        <w:rPr>
          <w:rFonts w:ascii="Times New Roman" w:hAnsi="Times New Roman" w:cs="Times New Roman"/>
        </w:rPr>
        <w:tab/>
        <w:t>Подпись</w:t>
      </w:r>
    </w:p>
    <w:p w14:paraId="5A1DC06E" w14:textId="77777777" w:rsidR="002C530D" w:rsidRPr="009A2FAC" w:rsidRDefault="009C754C">
      <w:pPr>
        <w:jc w:val="right"/>
        <w:outlineLvl w:val="0"/>
        <w:rPr>
          <w:rFonts w:ascii="Times New Roman" w:hAnsi="Times New Roman" w:cs="Times New Roman"/>
          <w:bCs/>
          <w:sz w:val="28"/>
          <w:szCs w:val="28"/>
        </w:rPr>
      </w:pPr>
      <w:r w:rsidRPr="009A2FAC">
        <w:rPr>
          <w:rFonts w:ascii="Times New Roman" w:hAnsi="Times New Roman" w:cs="Times New Roman"/>
          <w:bCs/>
          <w:sz w:val="28"/>
          <w:szCs w:val="28"/>
        </w:rPr>
        <w:lastRenderedPageBreak/>
        <w:t>Приложение 2</w:t>
      </w:r>
    </w:p>
    <w:p w14:paraId="426C2D8D" w14:textId="77777777" w:rsidR="002C530D" w:rsidRPr="009A2FAC" w:rsidRDefault="009C754C">
      <w:pPr>
        <w:jc w:val="right"/>
        <w:rPr>
          <w:rFonts w:ascii="Times New Roman" w:hAnsi="Times New Roman" w:cs="Times New Roman"/>
          <w:bCs/>
          <w:sz w:val="28"/>
          <w:szCs w:val="28"/>
        </w:rPr>
      </w:pPr>
      <w:r w:rsidRPr="009A2FAC">
        <w:rPr>
          <w:rFonts w:ascii="Times New Roman" w:hAnsi="Times New Roman" w:cs="Times New Roman"/>
          <w:bCs/>
          <w:sz w:val="28"/>
          <w:szCs w:val="28"/>
        </w:rPr>
        <w:t>к административному регламенту</w:t>
      </w:r>
    </w:p>
    <w:p w14:paraId="4B1C6226" w14:textId="77777777" w:rsidR="002C530D" w:rsidRPr="007F1C3F" w:rsidRDefault="002C530D">
      <w:pPr>
        <w:rPr>
          <w:rFonts w:ascii="Times New Roman" w:hAnsi="Times New Roman" w:cs="Times New Roman"/>
          <w:b/>
          <w:bCs/>
          <w:sz w:val="28"/>
          <w:szCs w:val="28"/>
        </w:rPr>
      </w:pPr>
    </w:p>
    <w:p w14:paraId="1AEE232C" w14:textId="77777777" w:rsidR="002C530D" w:rsidRPr="007F1C3F" w:rsidRDefault="009C754C">
      <w:pPr>
        <w:rPr>
          <w:rFonts w:ascii="Times New Roman" w:hAnsi="Times New Roman" w:cs="Times New Roman"/>
        </w:rPr>
      </w:pPr>
      <w:r w:rsidRPr="007F1C3F">
        <w:rPr>
          <w:rFonts w:ascii="Times New Roman" w:hAnsi="Times New Roman" w:cs="Times New Roman"/>
        </w:rPr>
        <w:t>На бланке администрации ЗАТО Александровск</w:t>
      </w:r>
    </w:p>
    <w:p w14:paraId="3CC820E2" w14:textId="77777777" w:rsidR="002C530D" w:rsidRPr="007F1C3F" w:rsidRDefault="002C530D">
      <w:pPr>
        <w:rPr>
          <w:rFonts w:ascii="Times New Roman" w:hAnsi="Times New Roman" w:cs="Times New Roman"/>
        </w:rPr>
      </w:pPr>
    </w:p>
    <w:p w14:paraId="64A24608" w14:textId="77777777" w:rsidR="002C530D" w:rsidRPr="007F1C3F" w:rsidRDefault="009C754C">
      <w:pPr>
        <w:jc w:val="right"/>
        <w:rPr>
          <w:rFonts w:ascii="Times New Roman" w:hAnsi="Times New Roman" w:cs="Times New Roman"/>
        </w:rPr>
      </w:pPr>
      <w:r w:rsidRPr="007F1C3F">
        <w:rPr>
          <w:rFonts w:ascii="Times New Roman" w:hAnsi="Times New Roman" w:cs="Times New Roman"/>
        </w:rPr>
        <w:t>___________________________________________________</w:t>
      </w:r>
    </w:p>
    <w:p w14:paraId="40658922" w14:textId="77777777" w:rsidR="002C530D" w:rsidRPr="007F1C3F" w:rsidRDefault="009C754C">
      <w:pPr>
        <w:jc w:val="right"/>
        <w:rPr>
          <w:rFonts w:ascii="Times New Roman" w:hAnsi="Times New Roman" w:cs="Times New Roman"/>
        </w:rPr>
      </w:pPr>
      <w:r w:rsidRPr="007F1C3F">
        <w:rPr>
          <w:rFonts w:ascii="Times New Roman" w:hAnsi="Times New Roman" w:cs="Times New Roman"/>
        </w:rPr>
        <w:t>(наименование органа или организации, в адрес</w:t>
      </w:r>
    </w:p>
    <w:p w14:paraId="124AAA3B" w14:textId="77777777" w:rsidR="002C530D" w:rsidRPr="007F1C3F" w:rsidRDefault="009C754C">
      <w:pPr>
        <w:jc w:val="right"/>
        <w:rPr>
          <w:rFonts w:ascii="Times New Roman" w:hAnsi="Times New Roman" w:cs="Times New Roman"/>
        </w:rPr>
      </w:pPr>
      <w:r w:rsidRPr="007F1C3F">
        <w:rPr>
          <w:rFonts w:ascii="Times New Roman" w:hAnsi="Times New Roman" w:cs="Times New Roman"/>
        </w:rPr>
        <w:t>которых направляется межведомственный запрос)</w:t>
      </w:r>
    </w:p>
    <w:p w14:paraId="55715AD8" w14:textId="77777777" w:rsidR="002C530D" w:rsidRPr="007F1C3F" w:rsidRDefault="002C530D">
      <w:pPr>
        <w:rPr>
          <w:rFonts w:ascii="Times New Roman" w:hAnsi="Times New Roman" w:cs="Times New Roman"/>
        </w:rPr>
      </w:pPr>
    </w:p>
    <w:p w14:paraId="78B70042" w14:textId="77777777" w:rsidR="002C530D" w:rsidRPr="007F1C3F" w:rsidRDefault="009C754C">
      <w:pPr>
        <w:jc w:val="center"/>
        <w:rPr>
          <w:rFonts w:ascii="Times New Roman" w:hAnsi="Times New Roman" w:cs="Times New Roman"/>
        </w:rPr>
      </w:pPr>
      <w:r w:rsidRPr="007F1C3F">
        <w:rPr>
          <w:rFonts w:ascii="Times New Roman" w:hAnsi="Times New Roman" w:cs="Times New Roman"/>
        </w:rPr>
        <w:t>МЕЖВЕДОМСТВЕННЫЙ ЗАПРОС О ПРЕДОСТАВЛЕНИИ ДОКУМЕНТОВ (ИНФОРМАЦИИ)</w:t>
      </w:r>
    </w:p>
    <w:p w14:paraId="1F91E47B" w14:textId="77777777" w:rsidR="002C530D" w:rsidRPr="007F1C3F" w:rsidRDefault="002C530D">
      <w:pPr>
        <w:rPr>
          <w:rFonts w:ascii="Times New Roman" w:hAnsi="Times New Roman" w:cs="Times New Roman"/>
        </w:rPr>
      </w:pPr>
    </w:p>
    <w:p w14:paraId="3AF709F1" w14:textId="77777777" w:rsidR="002C530D" w:rsidRPr="007F1C3F" w:rsidRDefault="009C754C">
      <w:pPr>
        <w:rPr>
          <w:rFonts w:ascii="Times New Roman" w:hAnsi="Times New Roman" w:cs="Times New Roman"/>
        </w:rPr>
      </w:pPr>
      <w:r w:rsidRPr="007F1C3F">
        <w:rPr>
          <w:rFonts w:ascii="Times New Roman" w:hAnsi="Times New Roman" w:cs="Times New Roman"/>
          <w:bCs/>
        </w:rPr>
        <w:t xml:space="preserve">На </w:t>
      </w:r>
      <w:r w:rsidRPr="007F1C3F">
        <w:rPr>
          <w:rFonts w:ascii="Times New Roman" w:hAnsi="Times New Roman" w:cs="Times New Roman"/>
          <w:bCs/>
          <w:color w:val="000000"/>
        </w:rPr>
        <w:t xml:space="preserve">основании </w:t>
      </w:r>
      <w:hyperlink r:id="rId24" w:tooltip="consultantplus://offline/ref=33BB6F3B24E2CB04E46B299B97D827D974C79812E779C5DEC3EE6749571CC79B9E06DE8A2F5B868D26F25F1ED9FDDD87396250EEJ6nAM" w:history="1">
        <w:r w:rsidRPr="007F1C3F">
          <w:rPr>
            <w:rStyle w:val="af8"/>
            <w:rFonts w:ascii="Times New Roman" w:hAnsi="Times New Roman" w:cs="Times New Roman"/>
            <w:bCs/>
            <w:color w:val="000000"/>
          </w:rPr>
          <w:t>статьи 6</w:t>
        </w:r>
      </w:hyperlink>
      <w:r w:rsidRPr="007F1C3F">
        <w:rPr>
          <w:rFonts w:ascii="Times New Roman" w:hAnsi="Times New Roman" w:cs="Times New Roman"/>
          <w:bCs/>
        </w:rPr>
        <w:t xml:space="preserve"> Федерального закона </w:t>
      </w:r>
      <w:hyperlink r:id="rId25" w:tooltip="http://nla-service.minjust.ru:8080/rnla-links/ws/content/act/bba0bfb1-06c7-4e50-a8d3-fe1045784bf1" w:history="1">
        <w:r w:rsidRPr="009A2FAC">
          <w:rPr>
            <w:rStyle w:val="af8"/>
            <w:rFonts w:ascii="Times New Roman" w:hAnsi="Times New Roman" w:cs="Times New Roman"/>
            <w:bCs/>
            <w:color w:val="auto"/>
          </w:rPr>
          <w:t>от 27.07.2010 № 210-ФЗ</w:t>
        </w:r>
      </w:hyperlink>
      <w:r w:rsidRPr="009A2FAC">
        <w:rPr>
          <w:rFonts w:ascii="Times New Roman" w:hAnsi="Times New Roman" w:cs="Times New Roman"/>
          <w:bCs/>
        </w:rPr>
        <w:t xml:space="preserve"> </w:t>
      </w:r>
      <w:r w:rsidRPr="007F1C3F">
        <w:rPr>
          <w:rFonts w:ascii="Times New Roman" w:hAnsi="Times New Roman" w:cs="Times New Roman"/>
          <w:bCs/>
        </w:rPr>
        <w:t xml:space="preserve">«Об </w:t>
      </w:r>
      <w:r w:rsidRPr="007F1C3F">
        <w:rPr>
          <w:rFonts w:ascii="Times New Roman" w:hAnsi="Times New Roman" w:cs="Times New Roman"/>
        </w:rPr>
        <w:t>организации предоставления государственных и муниципальных услуг» для оказания муниципальной услуги «Выдача градостроительного плана земельного участка прошу в срок до ________________________ предоставить в наш адрес следующие документы/информацию:</w:t>
      </w:r>
    </w:p>
    <w:p w14:paraId="3245326D" w14:textId="77777777" w:rsidR="002C530D" w:rsidRPr="007F1C3F" w:rsidRDefault="009C754C">
      <w:pPr>
        <w:rPr>
          <w:rFonts w:ascii="Times New Roman" w:hAnsi="Times New Roman" w:cs="Times New Roman"/>
        </w:rPr>
      </w:pPr>
      <w:r w:rsidRPr="007F1C3F">
        <w:rPr>
          <w:rFonts w:ascii="Times New Roman" w:hAnsi="Times New Roman" w:cs="Times New Roman"/>
        </w:rPr>
        <w:t>1. ___________________________________________________________________________________________________________________________________________________________________________________________________________</w:t>
      </w:r>
      <w:r w:rsidR="009A2FAC">
        <w:rPr>
          <w:rFonts w:ascii="Times New Roman" w:hAnsi="Times New Roman" w:cs="Times New Roman"/>
        </w:rPr>
        <w:t>__________________________________</w:t>
      </w:r>
    </w:p>
    <w:p w14:paraId="23AC4B34" w14:textId="77777777" w:rsidR="002C530D" w:rsidRPr="007F1C3F" w:rsidRDefault="009C754C">
      <w:pPr>
        <w:jc w:val="center"/>
        <w:rPr>
          <w:rFonts w:ascii="Times New Roman" w:hAnsi="Times New Roman" w:cs="Times New Roman"/>
        </w:rPr>
      </w:pPr>
      <w:r w:rsidRPr="007F1C3F">
        <w:rPr>
          <w:rFonts w:ascii="Times New Roman" w:hAnsi="Times New Roman" w:cs="Times New Roman"/>
        </w:rPr>
        <w:t>(наименование документа или сведений, необходимых для предоставления документа и (или) информации, установленных административным регламентом предоставления муниципальной услуги, а также сведений, предусмотренных нормативными правовыми актами как необходимых для предоставления таких документов и (или) информации)</w:t>
      </w:r>
    </w:p>
    <w:p w14:paraId="23CDC7EF" w14:textId="77777777" w:rsidR="002C530D" w:rsidRPr="007F1C3F" w:rsidRDefault="009C754C">
      <w:pPr>
        <w:rPr>
          <w:rFonts w:ascii="Times New Roman" w:hAnsi="Times New Roman" w:cs="Times New Roman"/>
        </w:rPr>
      </w:pPr>
      <w:r w:rsidRPr="007F1C3F">
        <w:rPr>
          <w:rFonts w:ascii="Times New Roman" w:hAnsi="Times New Roman" w:cs="Times New Roman"/>
        </w:rPr>
        <w:t>2. ...</w:t>
      </w:r>
    </w:p>
    <w:p w14:paraId="287BDE96" w14:textId="77777777" w:rsidR="002C530D" w:rsidRPr="007F1C3F" w:rsidRDefault="009C754C">
      <w:pPr>
        <w:rPr>
          <w:rFonts w:ascii="Times New Roman" w:hAnsi="Times New Roman" w:cs="Times New Roman"/>
        </w:rPr>
      </w:pPr>
      <w:r w:rsidRPr="007F1C3F">
        <w:rPr>
          <w:rFonts w:ascii="Times New Roman" w:hAnsi="Times New Roman" w:cs="Times New Roman"/>
        </w:rPr>
        <w:t>3. ...</w:t>
      </w:r>
    </w:p>
    <w:p w14:paraId="3316F443" w14:textId="77777777" w:rsidR="002C530D" w:rsidRPr="007F1C3F" w:rsidRDefault="009C754C">
      <w:pPr>
        <w:rPr>
          <w:rFonts w:ascii="Times New Roman" w:hAnsi="Times New Roman" w:cs="Times New Roman"/>
        </w:rPr>
      </w:pPr>
      <w:r w:rsidRPr="007F1C3F">
        <w:rPr>
          <w:rFonts w:ascii="Times New Roman" w:hAnsi="Times New Roman" w:cs="Times New Roman"/>
        </w:rPr>
        <w:t>Документы/информация, необходимые для предоставления муниципальной</w:t>
      </w:r>
    </w:p>
    <w:p w14:paraId="12A58B07" w14:textId="77777777" w:rsidR="002C530D" w:rsidRPr="007F1C3F" w:rsidRDefault="009C754C">
      <w:pPr>
        <w:rPr>
          <w:rFonts w:ascii="Times New Roman" w:hAnsi="Times New Roman" w:cs="Times New Roman"/>
        </w:rPr>
      </w:pPr>
      <w:r w:rsidRPr="007F1C3F">
        <w:rPr>
          <w:rFonts w:ascii="Times New Roman" w:hAnsi="Times New Roman" w:cs="Times New Roman"/>
        </w:rPr>
        <w:t>услуги, указаны в _____________________________________________________________________________________________________________________________________________________________________________________________</w:t>
      </w:r>
      <w:r w:rsidR="009A2FAC">
        <w:rPr>
          <w:rFonts w:ascii="Times New Roman" w:hAnsi="Times New Roman" w:cs="Times New Roman"/>
        </w:rPr>
        <w:t>________________________________________________</w:t>
      </w:r>
    </w:p>
    <w:p w14:paraId="73D35977" w14:textId="77777777" w:rsidR="002C530D" w:rsidRPr="007F1C3F" w:rsidRDefault="009C754C">
      <w:pPr>
        <w:jc w:val="center"/>
        <w:rPr>
          <w:rFonts w:ascii="Times New Roman" w:hAnsi="Times New Roman" w:cs="Times New Roman"/>
        </w:rPr>
      </w:pPr>
      <w:r w:rsidRPr="007F1C3F">
        <w:rPr>
          <w:rFonts w:ascii="Times New Roman" w:hAnsi="Times New Roman" w:cs="Times New Roman"/>
        </w:rPr>
        <w:t>(наименование и реквизиты нормативного правового акта, которым установлено предоставление документов и (или) информации, необходимых для предоставления муниципальной услуги)</w:t>
      </w:r>
    </w:p>
    <w:p w14:paraId="0E1C26D7" w14:textId="77777777" w:rsidR="009A2FAC" w:rsidRDefault="009A2FAC">
      <w:pPr>
        <w:rPr>
          <w:rFonts w:ascii="Times New Roman" w:hAnsi="Times New Roman" w:cs="Times New Roman"/>
        </w:rPr>
      </w:pPr>
    </w:p>
    <w:p w14:paraId="690ABC47" w14:textId="77777777" w:rsidR="009A2FAC" w:rsidRDefault="009A2FAC">
      <w:pPr>
        <w:rPr>
          <w:rFonts w:ascii="Times New Roman" w:hAnsi="Times New Roman" w:cs="Times New Roman"/>
        </w:rPr>
      </w:pPr>
    </w:p>
    <w:p w14:paraId="5BE5D625" w14:textId="77777777" w:rsidR="002C530D" w:rsidRPr="009A2FAC" w:rsidRDefault="009C754C">
      <w:pPr>
        <w:rPr>
          <w:rFonts w:ascii="Times New Roman" w:hAnsi="Times New Roman" w:cs="Times New Roman"/>
          <w:b/>
        </w:rPr>
      </w:pPr>
      <w:r w:rsidRPr="009A2FAC">
        <w:rPr>
          <w:rFonts w:ascii="Times New Roman" w:hAnsi="Times New Roman" w:cs="Times New Roman"/>
          <w:b/>
        </w:rPr>
        <w:t xml:space="preserve">Глава ЗАТО Александровск </w:t>
      </w:r>
      <w:r w:rsidR="009A2FAC">
        <w:rPr>
          <w:rFonts w:ascii="Times New Roman" w:hAnsi="Times New Roman" w:cs="Times New Roman"/>
          <w:b/>
        </w:rPr>
        <w:t xml:space="preserve">                                                       ___________________</w:t>
      </w:r>
    </w:p>
    <w:p w14:paraId="1B5527EE" w14:textId="77777777" w:rsidR="009A2FAC" w:rsidRPr="007F1C3F" w:rsidRDefault="009A2FAC">
      <w:pPr>
        <w:rPr>
          <w:rFonts w:ascii="Times New Roman" w:hAnsi="Times New Roman" w:cs="Times New Roman"/>
        </w:rPr>
      </w:pPr>
    </w:p>
    <w:p w14:paraId="2CE98AD0" w14:textId="77777777" w:rsidR="009A2FAC" w:rsidRDefault="009A2FAC">
      <w:pPr>
        <w:pStyle w:val="ConsPlusNormal0"/>
        <w:jc w:val="right"/>
        <w:outlineLvl w:val="1"/>
        <w:rPr>
          <w:rFonts w:ascii="Times New Roman" w:hAnsi="Times New Roman" w:cs="Times New Roman"/>
          <w:b/>
          <w:color w:val="000000"/>
          <w:sz w:val="28"/>
          <w:szCs w:val="28"/>
        </w:rPr>
      </w:pPr>
    </w:p>
    <w:p w14:paraId="167F0DA1" w14:textId="77777777" w:rsidR="009A2FAC" w:rsidRDefault="009A2FAC">
      <w:pPr>
        <w:pStyle w:val="ConsPlusNormal0"/>
        <w:jc w:val="right"/>
        <w:outlineLvl w:val="1"/>
        <w:rPr>
          <w:rFonts w:ascii="Times New Roman" w:hAnsi="Times New Roman" w:cs="Times New Roman"/>
          <w:b/>
          <w:color w:val="000000"/>
          <w:sz w:val="28"/>
          <w:szCs w:val="28"/>
        </w:rPr>
      </w:pPr>
    </w:p>
    <w:p w14:paraId="233A9894" w14:textId="77777777" w:rsidR="009A2FAC" w:rsidRDefault="009A2FAC">
      <w:pPr>
        <w:pStyle w:val="ConsPlusNormal0"/>
        <w:jc w:val="right"/>
        <w:outlineLvl w:val="1"/>
        <w:rPr>
          <w:rFonts w:ascii="Times New Roman" w:hAnsi="Times New Roman" w:cs="Times New Roman"/>
          <w:b/>
          <w:color w:val="000000"/>
          <w:sz w:val="28"/>
          <w:szCs w:val="28"/>
        </w:rPr>
      </w:pPr>
    </w:p>
    <w:p w14:paraId="19FC3D5C" w14:textId="77777777" w:rsidR="009A2FAC" w:rsidRDefault="009A2FAC">
      <w:pPr>
        <w:pStyle w:val="ConsPlusNormal0"/>
        <w:jc w:val="right"/>
        <w:outlineLvl w:val="1"/>
        <w:rPr>
          <w:rFonts w:ascii="Times New Roman" w:hAnsi="Times New Roman" w:cs="Times New Roman"/>
          <w:b/>
          <w:color w:val="000000"/>
          <w:sz w:val="28"/>
          <w:szCs w:val="28"/>
        </w:rPr>
      </w:pPr>
    </w:p>
    <w:p w14:paraId="7CCAB2DB" w14:textId="77777777" w:rsidR="009A2FAC" w:rsidRDefault="009A2FAC">
      <w:pPr>
        <w:pStyle w:val="ConsPlusNormal0"/>
        <w:jc w:val="right"/>
        <w:outlineLvl w:val="1"/>
        <w:rPr>
          <w:rFonts w:ascii="Times New Roman" w:hAnsi="Times New Roman" w:cs="Times New Roman"/>
          <w:b/>
          <w:color w:val="000000"/>
          <w:sz w:val="28"/>
          <w:szCs w:val="28"/>
        </w:rPr>
      </w:pPr>
    </w:p>
    <w:p w14:paraId="073C83DB" w14:textId="77777777" w:rsidR="009A2FAC" w:rsidRDefault="009A2FAC">
      <w:pPr>
        <w:pStyle w:val="ConsPlusNormal0"/>
        <w:jc w:val="right"/>
        <w:outlineLvl w:val="1"/>
        <w:rPr>
          <w:rFonts w:ascii="Times New Roman" w:hAnsi="Times New Roman" w:cs="Times New Roman"/>
          <w:b/>
          <w:color w:val="000000"/>
          <w:sz w:val="28"/>
          <w:szCs w:val="28"/>
        </w:rPr>
      </w:pPr>
    </w:p>
    <w:p w14:paraId="379B2B9F" w14:textId="77777777" w:rsidR="009A2FAC" w:rsidRDefault="009A2FAC">
      <w:pPr>
        <w:pStyle w:val="ConsPlusNormal0"/>
        <w:jc w:val="right"/>
        <w:outlineLvl w:val="1"/>
        <w:rPr>
          <w:rFonts w:ascii="Times New Roman" w:hAnsi="Times New Roman" w:cs="Times New Roman"/>
          <w:b/>
          <w:color w:val="000000"/>
          <w:sz w:val="28"/>
          <w:szCs w:val="28"/>
        </w:rPr>
      </w:pPr>
    </w:p>
    <w:p w14:paraId="56E53C0A" w14:textId="77777777" w:rsidR="009A2FAC" w:rsidRDefault="009A2FAC">
      <w:pPr>
        <w:pStyle w:val="ConsPlusNormal0"/>
        <w:jc w:val="right"/>
        <w:outlineLvl w:val="1"/>
        <w:rPr>
          <w:rFonts w:ascii="Times New Roman" w:hAnsi="Times New Roman" w:cs="Times New Roman"/>
          <w:b/>
          <w:color w:val="000000"/>
          <w:sz w:val="28"/>
          <w:szCs w:val="28"/>
        </w:rPr>
      </w:pPr>
    </w:p>
    <w:p w14:paraId="333D3E33" w14:textId="77777777" w:rsidR="009A2FAC" w:rsidRDefault="009A2FAC">
      <w:pPr>
        <w:pStyle w:val="ConsPlusNormal0"/>
        <w:jc w:val="right"/>
        <w:outlineLvl w:val="1"/>
        <w:rPr>
          <w:rFonts w:ascii="Times New Roman" w:hAnsi="Times New Roman" w:cs="Times New Roman"/>
          <w:b/>
          <w:color w:val="000000"/>
          <w:sz w:val="28"/>
          <w:szCs w:val="28"/>
        </w:rPr>
      </w:pPr>
    </w:p>
    <w:p w14:paraId="4F87F9F3" w14:textId="77777777" w:rsidR="009A2FAC" w:rsidRDefault="009A2FAC">
      <w:pPr>
        <w:pStyle w:val="ConsPlusNormal0"/>
        <w:jc w:val="right"/>
        <w:outlineLvl w:val="1"/>
        <w:rPr>
          <w:rFonts w:ascii="Times New Roman" w:hAnsi="Times New Roman" w:cs="Times New Roman"/>
          <w:b/>
          <w:color w:val="000000"/>
          <w:sz w:val="28"/>
          <w:szCs w:val="28"/>
        </w:rPr>
      </w:pPr>
    </w:p>
    <w:p w14:paraId="2E8CCDCC" w14:textId="77777777" w:rsidR="00A26CC1" w:rsidRDefault="00A26CC1">
      <w:pPr>
        <w:pStyle w:val="ConsPlusNormal0"/>
        <w:jc w:val="right"/>
        <w:outlineLvl w:val="1"/>
        <w:rPr>
          <w:rFonts w:ascii="Times New Roman" w:hAnsi="Times New Roman" w:cs="Times New Roman"/>
          <w:color w:val="000000"/>
          <w:sz w:val="28"/>
          <w:szCs w:val="28"/>
        </w:rPr>
      </w:pPr>
    </w:p>
    <w:p w14:paraId="6ABFE1E0" w14:textId="77777777" w:rsidR="00A26CC1" w:rsidRDefault="00A26CC1">
      <w:pPr>
        <w:pStyle w:val="ConsPlusNormal0"/>
        <w:jc w:val="right"/>
        <w:outlineLvl w:val="1"/>
        <w:rPr>
          <w:rFonts w:ascii="Times New Roman" w:hAnsi="Times New Roman" w:cs="Times New Roman"/>
          <w:color w:val="000000"/>
          <w:sz w:val="28"/>
          <w:szCs w:val="28"/>
        </w:rPr>
      </w:pPr>
    </w:p>
    <w:p w14:paraId="5E493540" w14:textId="77777777" w:rsidR="002C530D" w:rsidRPr="009A2FAC" w:rsidRDefault="009C754C">
      <w:pPr>
        <w:pStyle w:val="ConsPlusNormal0"/>
        <w:jc w:val="right"/>
        <w:outlineLvl w:val="1"/>
        <w:rPr>
          <w:rFonts w:ascii="Times New Roman" w:hAnsi="Times New Roman" w:cs="Times New Roman"/>
          <w:color w:val="000000"/>
          <w:sz w:val="28"/>
          <w:szCs w:val="28"/>
        </w:rPr>
      </w:pPr>
      <w:r w:rsidRPr="009A2FAC">
        <w:rPr>
          <w:rFonts w:ascii="Times New Roman" w:hAnsi="Times New Roman" w:cs="Times New Roman"/>
          <w:color w:val="000000"/>
          <w:sz w:val="28"/>
          <w:szCs w:val="28"/>
        </w:rPr>
        <w:lastRenderedPageBreak/>
        <w:t>Приложение № 3</w:t>
      </w:r>
    </w:p>
    <w:p w14:paraId="398CC126" w14:textId="77777777" w:rsidR="002C530D" w:rsidRPr="009A2FAC" w:rsidRDefault="009C754C">
      <w:pPr>
        <w:pStyle w:val="ConsPlusNormal0"/>
        <w:jc w:val="right"/>
        <w:rPr>
          <w:rFonts w:ascii="Times New Roman" w:hAnsi="Times New Roman" w:cs="Times New Roman"/>
          <w:color w:val="000000"/>
          <w:sz w:val="28"/>
          <w:szCs w:val="28"/>
        </w:rPr>
      </w:pPr>
      <w:r w:rsidRPr="009A2FAC">
        <w:rPr>
          <w:rFonts w:ascii="Times New Roman" w:hAnsi="Times New Roman" w:cs="Times New Roman"/>
          <w:color w:val="000000"/>
          <w:sz w:val="28"/>
          <w:szCs w:val="28"/>
        </w:rPr>
        <w:t>к административному регламенту</w:t>
      </w:r>
    </w:p>
    <w:p w14:paraId="67DAB408" w14:textId="77777777" w:rsidR="009A2FAC" w:rsidRDefault="009A2FAC" w:rsidP="009A2FAC">
      <w:pPr>
        <w:rPr>
          <w:rFonts w:ascii="Times New Roman" w:hAnsi="Times New Roman" w:cs="Times New Roman"/>
        </w:rPr>
      </w:pPr>
    </w:p>
    <w:p w14:paraId="4C397FF5" w14:textId="77777777" w:rsidR="009A2FAC" w:rsidRDefault="009A2FAC" w:rsidP="009A2FAC">
      <w:pPr>
        <w:rPr>
          <w:rFonts w:ascii="Times New Roman" w:hAnsi="Times New Roman" w:cs="Times New Roman"/>
        </w:rPr>
      </w:pPr>
    </w:p>
    <w:p w14:paraId="54EEA6CE" w14:textId="77777777" w:rsidR="009A2FAC" w:rsidRPr="007F1C3F" w:rsidRDefault="009A2FAC" w:rsidP="009A2FAC">
      <w:pPr>
        <w:rPr>
          <w:rFonts w:ascii="Times New Roman" w:hAnsi="Times New Roman" w:cs="Times New Roman"/>
        </w:rPr>
      </w:pPr>
      <w:r w:rsidRPr="007F1C3F">
        <w:rPr>
          <w:rFonts w:ascii="Times New Roman" w:hAnsi="Times New Roman" w:cs="Times New Roman"/>
        </w:rPr>
        <w:t>На бланке администрации ЗАТО Александровск</w:t>
      </w:r>
    </w:p>
    <w:p w14:paraId="62820DA4" w14:textId="77777777" w:rsidR="002C530D" w:rsidRPr="007F1C3F" w:rsidRDefault="002C530D">
      <w:pPr>
        <w:rPr>
          <w:rFonts w:ascii="Times New Roman" w:hAnsi="Times New Roman" w:cs="Times New Roman"/>
          <w:b/>
          <w:color w:val="000000"/>
          <w:sz w:val="28"/>
          <w:szCs w:val="28"/>
        </w:rPr>
      </w:pPr>
    </w:p>
    <w:p w14:paraId="3252407E" w14:textId="77777777" w:rsidR="002C530D" w:rsidRPr="009A2FAC" w:rsidRDefault="009C754C">
      <w:pPr>
        <w:jc w:val="center"/>
        <w:rPr>
          <w:rFonts w:ascii="Times New Roman" w:hAnsi="Times New Roman" w:cs="Times New Roman"/>
          <w:b/>
        </w:rPr>
      </w:pPr>
      <w:r w:rsidRPr="009A2FAC">
        <w:rPr>
          <w:rFonts w:ascii="Times New Roman" w:hAnsi="Times New Roman" w:cs="Times New Roman"/>
          <w:b/>
        </w:rPr>
        <w:t>УВЕДОМЛЕНИЕ ОБ ОТКАЗЕ В ПРЕДОСТАВЛЕНИИ МУНИЦИПАЛЬНОЙ УСЛУГИ № ___</w:t>
      </w:r>
    </w:p>
    <w:p w14:paraId="1880FB8A" w14:textId="77777777" w:rsidR="002C530D" w:rsidRPr="007F1C3F" w:rsidRDefault="002C530D">
      <w:pPr>
        <w:rPr>
          <w:rFonts w:ascii="Times New Roman" w:hAnsi="Times New Roman" w:cs="Times New Roman"/>
        </w:rPr>
      </w:pPr>
    </w:p>
    <w:p w14:paraId="273EA7D7" w14:textId="77777777" w:rsidR="002C530D" w:rsidRPr="007F1C3F" w:rsidRDefault="009C754C">
      <w:pPr>
        <w:rPr>
          <w:rFonts w:ascii="Times New Roman" w:hAnsi="Times New Roman" w:cs="Times New Roman"/>
        </w:rPr>
      </w:pPr>
      <w:r w:rsidRPr="007F1C3F">
        <w:rPr>
          <w:rFonts w:ascii="Times New Roman" w:hAnsi="Times New Roman" w:cs="Times New Roman"/>
        </w:rPr>
        <w:t>«___» _________</w:t>
      </w:r>
      <w:r w:rsidRPr="007F1C3F">
        <w:rPr>
          <w:rFonts w:ascii="Times New Roman" w:hAnsi="Times New Roman" w:cs="Times New Roman"/>
        </w:rPr>
        <w:tab/>
        <w:t xml:space="preserve">_____ г. </w:t>
      </w:r>
      <w:r w:rsidRPr="007F1C3F">
        <w:rPr>
          <w:rFonts w:ascii="Times New Roman" w:hAnsi="Times New Roman" w:cs="Times New Roman"/>
        </w:rPr>
        <w:tab/>
      </w:r>
      <w:r w:rsidRPr="007F1C3F">
        <w:rPr>
          <w:rFonts w:ascii="Times New Roman" w:hAnsi="Times New Roman" w:cs="Times New Roman"/>
        </w:rPr>
        <w:tab/>
      </w:r>
      <w:r w:rsidRPr="007F1C3F">
        <w:rPr>
          <w:rFonts w:ascii="Times New Roman" w:hAnsi="Times New Roman" w:cs="Times New Roman"/>
        </w:rPr>
        <w:tab/>
      </w:r>
      <w:r w:rsidRPr="007F1C3F">
        <w:rPr>
          <w:rFonts w:ascii="Times New Roman" w:hAnsi="Times New Roman" w:cs="Times New Roman"/>
        </w:rPr>
        <w:tab/>
      </w:r>
      <w:r w:rsidRPr="007F1C3F">
        <w:rPr>
          <w:rFonts w:ascii="Times New Roman" w:hAnsi="Times New Roman" w:cs="Times New Roman"/>
        </w:rPr>
        <w:tab/>
      </w:r>
      <w:r w:rsidRPr="007F1C3F">
        <w:rPr>
          <w:rFonts w:ascii="Times New Roman" w:hAnsi="Times New Roman" w:cs="Times New Roman"/>
        </w:rPr>
        <w:tab/>
      </w:r>
      <w:r w:rsidRPr="007F1C3F">
        <w:rPr>
          <w:rFonts w:ascii="Times New Roman" w:hAnsi="Times New Roman" w:cs="Times New Roman"/>
        </w:rPr>
        <w:tab/>
      </w:r>
      <w:r w:rsidRPr="007F1C3F">
        <w:rPr>
          <w:rFonts w:ascii="Times New Roman" w:hAnsi="Times New Roman" w:cs="Times New Roman"/>
        </w:rPr>
        <w:tab/>
      </w:r>
      <w:r w:rsidRPr="007F1C3F">
        <w:rPr>
          <w:rFonts w:ascii="Times New Roman" w:hAnsi="Times New Roman" w:cs="Times New Roman"/>
        </w:rPr>
        <w:tab/>
      </w:r>
      <w:r w:rsidRPr="007F1C3F">
        <w:rPr>
          <w:rFonts w:ascii="Times New Roman" w:hAnsi="Times New Roman" w:cs="Times New Roman"/>
        </w:rPr>
        <w:tab/>
      </w:r>
      <w:r w:rsidRPr="007F1C3F">
        <w:rPr>
          <w:rFonts w:ascii="Times New Roman" w:hAnsi="Times New Roman" w:cs="Times New Roman"/>
        </w:rPr>
        <w:tab/>
      </w:r>
      <w:r w:rsidRPr="007F1C3F">
        <w:rPr>
          <w:rFonts w:ascii="Times New Roman" w:hAnsi="Times New Roman" w:cs="Times New Roman"/>
        </w:rPr>
        <w:tab/>
      </w:r>
      <w:r w:rsidRPr="007F1C3F">
        <w:rPr>
          <w:rFonts w:ascii="Times New Roman" w:hAnsi="Times New Roman" w:cs="Times New Roman"/>
        </w:rPr>
        <w:tab/>
      </w:r>
      <w:r w:rsidRPr="007F1C3F">
        <w:rPr>
          <w:rFonts w:ascii="Times New Roman" w:hAnsi="Times New Roman" w:cs="Times New Roman"/>
        </w:rPr>
        <w:tab/>
      </w:r>
      <w:r w:rsidRPr="007F1C3F">
        <w:rPr>
          <w:rFonts w:ascii="Times New Roman" w:hAnsi="Times New Roman" w:cs="Times New Roman"/>
        </w:rPr>
        <w:tab/>
      </w:r>
      <w:r w:rsidRPr="007F1C3F">
        <w:rPr>
          <w:rFonts w:ascii="Times New Roman" w:hAnsi="Times New Roman" w:cs="Times New Roman"/>
        </w:rPr>
        <w:tab/>
      </w:r>
      <w:r w:rsidRPr="007F1C3F">
        <w:rPr>
          <w:rFonts w:ascii="Times New Roman" w:hAnsi="Times New Roman" w:cs="Times New Roman"/>
        </w:rPr>
        <w:tab/>
      </w:r>
      <w:r w:rsidRPr="007F1C3F">
        <w:rPr>
          <w:rFonts w:ascii="Times New Roman" w:hAnsi="Times New Roman" w:cs="Times New Roman"/>
        </w:rPr>
        <w:tab/>
      </w:r>
      <w:r w:rsidRPr="007F1C3F">
        <w:rPr>
          <w:rFonts w:ascii="Times New Roman" w:hAnsi="Times New Roman" w:cs="Times New Roman"/>
        </w:rPr>
        <w:tab/>
      </w:r>
      <w:r w:rsidRPr="007F1C3F">
        <w:rPr>
          <w:rFonts w:ascii="Times New Roman" w:hAnsi="Times New Roman" w:cs="Times New Roman"/>
        </w:rPr>
        <w:tab/>
      </w:r>
      <w:r w:rsidRPr="007F1C3F">
        <w:rPr>
          <w:rFonts w:ascii="Times New Roman" w:hAnsi="Times New Roman" w:cs="Times New Roman"/>
        </w:rPr>
        <w:tab/>
      </w:r>
      <w:r w:rsidRPr="007F1C3F">
        <w:rPr>
          <w:rFonts w:ascii="Times New Roman" w:hAnsi="Times New Roman" w:cs="Times New Roman"/>
        </w:rPr>
        <w:tab/>
      </w:r>
      <w:r w:rsidRPr="007F1C3F">
        <w:rPr>
          <w:rFonts w:ascii="Times New Roman" w:hAnsi="Times New Roman" w:cs="Times New Roman"/>
        </w:rPr>
        <w:tab/>
      </w:r>
      <w:r w:rsidRPr="007F1C3F">
        <w:rPr>
          <w:rFonts w:ascii="Times New Roman" w:hAnsi="Times New Roman" w:cs="Times New Roman"/>
        </w:rPr>
        <w:tab/>
      </w:r>
      <w:r w:rsidRPr="007F1C3F">
        <w:rPr>
          <w:rFonts w:ascii="Times New Roman" w:hAnsi="Times New Roman" w:cs="Times New Roman"/>
        </w:rPr>
        <w:tab/>
      </w:r>
      <w:r w:rsidRPr="007F1C3F">
        <w:rPr>
          <w:rFonts w:ascii="Times New Roman" w:hAnsi="Times New Roman" w:cs="Times New Roman"/>
        </w:rPr>
        <w:tab/>
      </w:r>
      <w:r w:rsidRPr="007F1C3F">
        <w:rPr>
          <w:rFonts w:ascii="Times New Roman" w:hAnsi="Times New Roman" w:cs="Times New Roman"/>
        </w:rPr>
        <w:tab/>
      </w:r>
      <w:r w:rsidRPr="007F1C3F">
        <w:rPr>
          <w:rFonts w:ascii="Times New Roman" w:hAnsi="Times New Roman" w:cs="Times New Roman"/>
        </w:rPr>
        <w:tab/>
      </w:r>
      <w:r w:rsidRPr="007F1C3F">
        <w:rPr>
          <w:rFonts w:ascii="Times New Roman" w:hAnsi="Times New Roman" w:cs="Times New Roman"/>
        </w:rPr>
        <w:tab/>
      </w:r>
      <w:r w:rsidRPr="007F1C3F">
        <w:rPr>
          <w:rFonts w:ascii="Times New Roman" w:hAnsi="Times New Roman" w:cs="Times New Roman"/>
        </w:rPr>
        <w:tab/>
      </w:r>
      <w:r w:rsidRPr="007F1C3F">
        <w:rPr>
          <w:rFonts w:ascii="Times New Roman" w:hAnsi="Times New Roman" w:cs="Times New Roman"/>
        </w:rPr>
        <w:tab/>
        <w:t>ЗАТО Александровск</w:t>
      </w:r>
    </w:p>
    <w:p w14:paraId="29B99A41" w14:textId="77777777" w:rsidR="002C530D" w:rsidRPr="007F1C3F" w:rsidRDefault="002C530D">
      <w:pPr>
        <w:rPr>
          <w:rFonts w:ascii="Times New Roman" w:hAnsi="Times New Roman" w:cs="Times New Roman"/>
        </w:rPr>
      </w:pPr>
    </w:p>
    <w:p w14:paraId="505F7D77" w14:textId="77777777" w:rsidR="002C530D" w:rsidRPr="007F1C3F" w:rsidRDefault="009C754C">
      <w:pPr>
        <w:rPr>
          <w:rFonts w:ascii="Times New Roman" w:hAnsi="Times New Roman" w:cs="Times New Roman"/>
        </w:rPr>
      </w:pPr>
      <w:r w:rsidRPr="007F1C3F">
        <w:rPr>
          <w:rFonts w:ascii="Times New Roman" w:hAnsi="Times New Roman" w:cs="Times New Roman"/>
          <w:color w:val="000000"/>
        </w:rPr>
        <w:t xml:space="preserve">В соответствии статьей 57.3. Градостроительного </w:t>
      </w:r>
      <w:hyperlink r:id="rId26" w:tooltip="http://nla-service.minjust.ru:8080/rnla-links/ws/content/act/387507c3-b80d-4c0d-9291-8cdc81673f2b" w:history="1">
        <w:r w:rsidRPr="009A2FAC">
          <w:rPr>
            <w:rStyle w:val="af8"/>
            <w:rFonts w:ascii="Times New Roman" w:hAnsi="Times New Roman" w:cs="Times New Roman"/>
            <w:color w:val="auto"/>
          </w:rPr>
          <w:t>кодекса</w:t>
        </w:r>
      </w:hyperlink>
      <w:r w:rsidRPr="007F1C3F">
        <w:rPr>
          <w:rFonts w:ascii="Times New Roman" w:hAnsi="Times New Roman" w:cs="Times New Roman"/>
          <w:color w:val="000000"/>
        </w:rPr>
        <w:t xml:space="preserve"> Российской Федерации, административным </w:t>
      </w:r>
      <w:hyperlink r:id="rId27" w:tooltip="consultantplus://offline/ref=34E1551C96632193068CFDDD8D6A698D386750B277A9E5C34AC18FB2B8F1BDFEB9FEFEF116195882402091TCG3M" w:history="1">
        <w:r w:rsidRPr="007F1C3F">
          <w:rPr>
            <w:rStyle w:val="af8"/>
            <w:rFonts w:ascii="Times New Roman" w:hAnsi="Times New Roman" w:cs="Times New Roman"/>
            <w:color w:val="000000"/>
          </w:rPr>
          <w:t>регламентом</w:t>
        </w:r>
      </w:hyperlink>
      <w:r w:rsidRPr="007F1C3F">
        <w:rPr>
          <w:rFonts w:ascii="Times New Roman" w:hAnsi="Times New Roman" w:cs="Times New Roman"/>
          <w:color w:val="000000"/>
        </w:rPr>
        <w:t xml:space="preserve"> предоставления муниципальной услуги «Выдача градостроительного плана земельного участка» администрация ЗАТО Александровск отказывает в выдаче градостроительного плана земельного участка по следующим причинам:</w:t>
      </w:r>
    </w:p>
    <w:p w14:paraId="7A5D0D80" w14:textId="77777777" w:rsidR="002C530D" w:rsidRPr="007F1C3F" w:rsidRDefault="009C754C">
      <w:pPr>
        <w:rPr>
          <w:rFonts w:ascii="Times New Roman" w:hAnsi="Times New Roman" w:cs="Times New Roman"/>
        </w:rPr>
      </w:pPr>
      <w:r w:rsidRPr="007F1C3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w:t>
      </w:r>
      <w:r w:rsidR="009A2FAC">
        <w:rPr>
          <w:rFonts w:ascii="Times New Roman" w:hAnsi="Times New Roman" w:cs="Times New Roman"/>
        </w:rPr>
        <w:t>____________________________</w:t>
      </w:r>
    </w:p>
    <w:p w14:paraId="5EDBEE72" w14:textId="77777777" w:rsidR="002C530D" w:rsidRPr="007F1C3F" w:rsidRDefault="009C754C">
      <w:pPr>
        <w:jc w:val="center"/>
        <w:rPr>
          <w:rFonts w:ascii="Times New Roman" w:hAnsi="Times New Roman" w:cs="Times New Roman"/>
        </w:rPr>
      </w:pPr>
      <w:r w:rsidRPr="007F1C3F">
        <w:rPr>
          <w:rFonts w:ascii="Times New Roman" w:hAnsi="Times New Roman" w:cs="Times New Roman"/>
        </w:rPr>
        <w:t>(указываются причины отказа)</w:t>
      </w:r>
    </w:p>
    <w:p w14:paraId="36576A80" w14:textId="77777777" w:rsidR="009A2FAC" w:rsidRDefault="009A2FAC">
      <w:pPr>
        <w:rPr>
          <w:rFonts w:ascii="Times New Roman" w:hAnsi="Times New Roman" w:cs="Times New Roman"/>
        </w:rPr>
      </w:pPr>
    </w:p>
    <w:p w14:paraId="529D773B" w14:textId="77777777" w:rsidR="009A2FAC" w:rsidRDefault="009A2FAC">
      <w:pPr>
        <w:rPr>
          <w:rFonts w:ascii="Times New Roman" w:hAnsi="Times New Roman" w:cs="Times New Roman"/>
        </w:rPr>
      </w:pPr>
    </w:p>
    <w:p w14:paraId="7DF3FE40" w14:textId="77777777" w:rsidR="009A2FAC" w:rsidRDefault="009A2FAC">
      <w:pPr>
        <w:rPr>
          <w:rFonts w:ascii="Times New Roman" w:hAnsi="Times New Roman" w:cs="Times New Roman"/>
        </w:rPr>
      </w:pPr>
    </w:p>
    <w:p w14:paraId="146DEC11" w14:textId="77777777" w:rsidR="009A2FAC" w:rsidRDefault="009A2FAC">
      <w:pPr>
        <w:rPr>
          <w:rFonts w:ascii="Times New Roman" w:hAnsi="Times New Roman" w:cs="Times New Roman"/>
        </w:rPr>
      </w:pPr>
    </w:p>
    <w:p w14:paraId="580603BE" w14:textId="77777777" w:rsidR="002C530D" w:rsidRPr="007F1C3F" w:rsidRDefault="009C754C" w:rsidP="009A2FAC">
      <w:pPr>
        <w:ind w:firstLine="0"/>
        <w:rPr>
          <w:rFonts w:ascii="Times New Roman" w:hAnsi="Times New Roman" w:cs="Times New Roman"/>
        </w:rPr>
      </w:pPr>
      <w:r w:rsidRPr="007F1C3F">
        <w:rPr>
          <w:rFonts w:ascii="Times New Roman" w:hAnsi="Times New Roman" w:cs="Times New Roman"/>
        </w:rPr>
        <w:t xml:space="preserve">Глава ЗАТО Александровск </w:t>
      </w:r>
      <w:r w:rsidR="009A2FAC">
        <w:rPr>
          <w:rFonts w:ascii="Times New Roman" w:hAnsi="Times New Roman" w:cs="Times New Roman"/>
        </w:rPr>
        <w:t xml:space="preserve">                                                                      _________________</w:t>
      </w:r>
    </w:p>
    <w:p w14:paraId="79CA795F" w14:textId="77777777" w:rsidR="002C530D" w:rsidRPr="007F1C3F" w:rsidRDefault="002C530D">
      <w:pPr>
        <w:rPr>
          <w:rFonts w:ascii="Times New Roman" w:hAnsi="Times New Roman" w:cs="Times New Roman"/>
        </w:rPr>
      </w:pPr>
    </w:p>
    <w:p w14:paraId="679F1A2F" w14:textId="77777777" w:rsidR="009A2FAC" w:rsidRDefault="009A2FAC">
      <w:pPr>
        <w:jc w:val="right"/>
        <w:rPr>
          <w:rFonts w:ascii="Times New Roman" w:hAnsi="Times New Roman" w:cs="Times New Roman"/>
          <w:b/>
          <w:color w:val="000000"/>
          <w:sz w:val="28"/>
          <w:szCs w:val="28"/>
        </w:rPr>
      </w:pPr>
    </w:p>
    <w:p w14:paraId="5DBC73D6" w14:textId="77777777" w:rsidR="009A2FAC" w:rsidRDefault="009A2FAC">
      <w:pPr>
        <w:jc w:val="right"/>
        <w:rPr>
          <w:rFonts w:ascii="Times New Roman" w:hAnsi="Times New Roman" w:cs="Times New Roman"/>
          <w:b/>
          <w:color w:val="000000"/>
          <w:sz w:val="28"/>
          <w:szCs w:val="28"/>
        </w:rPr>
      </w:pPr>
    </w:p>
    <w:p w14:paraId="21B4AEC3" w14:textId="77777777" w:rsidR="009A2FAC" w:rsidRDefault="009A2FAC">
      <w:pPr>
        <w:jc w:val="right"/>
        <w:rPr>
          <w:rFonts w:ascii="Times New Roman" w:hAnsi="Times New Roman" w:cs="Times New Roman"/>
          <w:b/>
          <w:color w:val="000000"/>
          <w:sz w:val="28"/>
          <w:szCs w:val="28"/>
        </w:rPr>
      </w:pPr>
    </w:p>
    <w:p w14:paraId="2BA13666" w14:textId="77777777" w:rsidR="009A2FAC" w:rsidRDefault="009A2FAC">
      <w:pPr>
        <w:jc w:val="right"/>
        <w:rPr>
          <w:rFonts w:ascii="Times New Roman" w:hAnsi="Times New Roman" w:cs="Times New Roman"/>
          <w:b/>
          <w:color w:val="000000"/>
          <w:sz w:val="28"/>
          <w:szCs w:val="28"/>
        </w:rPr>
      </w:pPr>
    </w:p>
    <w:p w14:paraId="62B0AC70" w14:textId="77777777" w:rsidR="009A2FAC" w:rsidRDefault="009A2FAC">
      <w:pPr>
        <w:jc w:val="right"/>
        <w:rPr>
          <w:rFonts w:ascii="Times New Roman" w:hAnsi="Times New Roman" w:cs="Times New Roman"/>
          <w:b/>
          <w:color w:val="000000"/>
          <w:sz w:val="28"/>
          <w:szCs w:val="28"/>
        </w:rPr>
      </w:pPr>
    </w:p>
    <w:p w14:paraId="2ED4262C" w14:textId="77777777" w:rsidR="009A2FAC" w:rsidRDefault="009A2FAC">
      <w:pPr>
        <w:jc w:val="right"/>
        <w:rPr>
          <w:rFonts w:ascii="Times New Roman" w:hAnsi="Times New Roman" w:cs="Times New Roman"/>
          <w:b/>
          <w:color w:val="000000"/>
          <w:sz w:val="28"/>
          <w:szCs w:val="28"/>
        </w:rPr>
      </w:pPr>
    </w:p>
    <w:p w14:paraId="1BC92587" w14:textId="77777777" w:rsidR="009A2FAC" w:rsidRDefault="009A2FAC">
      <w:pPr>
        <w:jc w:val="right"/>
        <w:rPr>
          <w:rFonts w:ascii="Times New Roman" w:hAnsi="Times New Roman" w:cs="Times New Roman"/>
          <w:b/>
          <w:color w:val="000000"/>
          <w:sz w:val="28"/>
          <w:szCs w:val="28"/>
        </w:rPr>
      </w:pPr>
    </w:p>
    <w:p w14:paraId="0EB160B9" w14:textId="77777777" w:rsidR="009A2FAC" w:rsidRDefault="009A2FAC">
      <w:pPr>
        <w:jc w:val="right"/>
        <w:rPr>
          <w:rFonts w:ascii="Times New Roman" w:hAnsi="Times New Roman" w:cs="Times New Roman"/>
          <w:b/>
          <w:color w:val="000000"/>
          <w:sz w:val="28"/>
          <w:szCs w:val="28"/>
        </w:rPr>
      </w:pPr>
    </w:p>
    <w:p w14:paraId="45D840EB" w14:textId="77777777" w:rsidR="009A2FAC" w:rsidRDefault="009A2FAC">
      <w:pPr>
        <w:jc w:val="right"/>
        <w:rPr>
          <w:rFonts w:ascii="Times New Roman" w:hAnsi="Times New Roman" w:cs="Times New Roman"/>
          <w:b/>
          <w:color w:val="000000"/>
          <w:sz w:val="28"/>
          <w:szCs w:val="28"/>
        </w:rPr>
      </w:pPr>
    </w:p>
    <w:p w14:paraId="143F5B8E" w14:textId="77777777" w:rsidR="009A2FAC" w:rsidRDefault="009A2FAC">
      <w:pPr>
        <w:jc w:val="right"/>
        <w:rPr>
          <w:rFonts w:ascii="Times New Roman" w:hAnsi="Times New Roman" w:cs="Times New Roman"/>
          <w:b/>
          <w:color w:val="000000"/>
          <w:sz w:val="28"/>
          <w:szCs w:val="28"/>
        </w:rPr>
      </w:pPr>
    </w:p>
    <w:p w14:paraId="5DA80471" w14:textId="77777777" w:rsidR="009A2FAC" w:rsidRDefault="009A2FAC">
      <w:pPr>
        <w:jc w:val="right"/>
        <w:rPr>
          <w:rFonts w:ascii="Times New Roman" w:hAnsi="Times New Roman" w:cs="Times New Roman"/>
          <w:b/>
          <w:color w:val="000000"/>
          <w:sz w:val="28"/>
          <w:szCs w:val="28"/>
        </w:rPr>
      </w:pPr>
    </w:p>
    <w:p w14:paraId="11BF4330" w14:textId="77777777" w:rsidR="009A2FAC" w:rsidRDefault="009A2FAC">
      <w:pPr>
        <w:jc w:val="right"/>
        <w:rPr>
          <w:rFonts w:ascii="Times New Roman" w:hAnsi="Times New Roman" w:cs="Times New Roman"/>
          <w:b/>
          <w:color w:val="000000"/>
          <w:sz w:val="28"/>
          <w:szCs w:val="28"/>
        </w:rPr>
      </w:pPr>
    </w:p>
    <w:p w14:paraId="71813DA2" w14:textId="77777777" w:rsidR="009A2FAC" w:rsidRDefault="009A2FAC">
      <w:pPr>
        <w:jc w:val="right"/>
        <w:rPr>
          <w:rFonts w:ascii="Times New Roman" w:hAnsi="Times New Roman" w:cs="Times New Roman"/>
          <w:b/>
          <w:color w:val="000000"/>
          <w:sz w:val="28"/>
          <w:szCs w:val="28"/>
        </w:rPr>
      </w:pPr>
    </w:p>
    <w:p w14:paraId="06266EB6" w14:textId="77777777" w:rsidR="009A2FAC" w:rsidRDefault="009A2FAC">
      <w:pPr>
        <w:jc w:val="right"/>
        <w:rPr>
          <w:rFonts w:ascii="Times New Roman" w:hAnsi="Times New Roman" w:cs="Times New Roman"/>
          <w:b/>
          <w:color w:val="000000"/>
          <w:sz w:val="28"/>
          <w:szCs w:val="28"/>
        </w:rPr>
      </w:pPr>
    </w:p>
    <w:p w14:paraId="0B71DD2A" w14:textId="77777777" w:rsidR="009A2FAC" w:rsidRDefault="009A2FAC">
      <w:pPr>
        <w:jc w:val="right"/>
        <w:rPr>
          <w:rFonts w:ascii="Times New Roman" w:hAnsi="Times New Roman" w:cs="Times New Roman"/>
          <w:b/>
          <w:color w:val="000000"/>
          <w:sz w:val="28"/>
          <w:szCs w:val="28"/>
        </w:rPr>
      </w:pPr>
    </w:p>
    <w:p w14:paraId="2A3E4BB5" w14:textId="77777777" w:rsidR="00A26CC1" w:rsidRDefault="00A26CC1">
      <w:pPr>
        <w:jc w:val="right"/>
        <w:rPr>
          <w:rFonts w:ascii="Times New Roman" w:hAnsi="Times New Roman" w:cs="Times New Roman"/>
          <w:color w:val="000000"/>
          <w:sz w:val="28"/>
          <w:szCs w:val="28"/>
        </w:rPr>
      </w:pPr>
    </w:p>
    <w:p w14:paraId="32EB221E" w14:textId="77777777" w:rsidR="00A26CC1" w:rsidRDefault="00A26CC1">
      <w:pPr>
        <w:jc w:val="right"/>
        <w:rPr>
          <w:rFonts w:ascii="Times New Roman" w:hAnsi="Times New Roman" w:cs="Times New Roman"/>
          <w:color w:val="000000"/>
          <w:sz w:val="28"/>
          <w:szCs w:val="28"/>
        </w:rPr>
      </w:pPr>
    </w:p>
    <w:p w14:paraId="018897B1" w14:textId="77777777" w:rsidR="00A26CC1" w:rsidRDefault="00A26CC1">
      <w:pPr>
        <w:jc w:val="right"/>
        <w:rPr>
          <w:rFonts w:ascii="Times New Roman" w:hAnsi="Times New Roman" w:cs="Times New Roman"/>
          <w:color w:val="000000"/>
          <w:sz w:val="28"/>
          <w:szCs w:val="28"/>
        </w:rPr>
      </w:pPr>
    </w:p>
    <w:p w14:paraId="70301D04" w14:textId="77777777" w:rsidR="00A26CC1" w:rsidRDefault="00A26CC1">
      <w:pPr>
        <w:jc w:val="right"/>
        <w:rPr>
          <w:rFonts w:ascii="Times New Roman" w:hAnsi="Times New Roman" w:cs="Times New Roman"/>
          <w:color w:val="000000"/>
          <w:sz w:val="28"/>
          <w:szCs w:val="28"/>
        </w:rPr>
      </w:pPr>
    </w:p>
    <w:p w14:paraId="00D619BF" w14:textId="77777777" w:rsidR="00A26CC1" w:rsidRDefault="00A26CC1">
      <w:pPr>
        <w:jc w:val="right"/>
        <w:rPr>
          <w:rFonts w:ascii="Times New Roman" w:hAnsi="Times New Roman" w:cs="Times New Roman"/>
          <w:color w:val="000000"/>
          <w:sz w:val="28"/>
          <w:szCs w:val="28"/>
        </w:rPr>
      </w:pPr>
    </w:p>
    <w:p w14:paraId="30A653A2" w14:textId="77777777" w:rsidR="002C530D" w:rsidRPr="009A2FAC" w:rsidRDefault="009C754C">
      <w:pPr>
        <w:jc w:val="right"/>
        <w:rPr>
          <w:rFonts w:ascii="Times New Roman" w:hAnsi="Times New Roman" w:cs="Times New Roman"/>
          <w:color w:val="000000"/>
          <w:sz w:val="28"/>
          <w:szCs w:val="28"/>
        </w:rPr>
      </w:pPr>
      <w:r w:rsidRPr="009A2FAC">
        <w:rPr>
          <w:rFonts w:ascii="Times New Roman" w:hAnsi="Times New Roman" w:cs="Times New Roman"/>
          <w:color w:val="000000"/>
          <w:sz w:val="28"/>
          <w:szCs w:val="28"/>
        </w:rPr>
        <w:lastRenderedPageBreak/>
        <w:t>Приложение № 4</w:t>
      </w:r>
    </w:p>
    <w:p w14:paraId="77E33DE0" w14:textId="77777777" w:rsidR="002C530D" w:rsidRPr="009A2FAC" w:rsidRDefault="009C754C">
      <w:pPr>
        <w:pStyle w:val="ConsPlusNormal0"/>
        <w:jc w:val="right"/>
        <w:rPr>
          <w:rFonts w:ascii="Times New Roman" w:hAnsi="Times New Roman" w:cs="Times New Roman"/>
          <w:color w:val="000000"/>
          <w:sz w:val="28"/>
          <w:szCs w:val="28"/>
        </w:rPr>
      </w:pPr>
      <w:r w:rsidRPr="009A2FAC">
        <w:rPr>
          <w:rFonts w:ascii="Times New Roman" w:hAnsi="Times New Roman" w:cs="Times New Roman"/>
          <w:color w:val="000000"/>
          <w:sz w:val="28"/>
          <w:szCs w:val="28"/>
        </w:rPr>
        <w:t>к административному регламенту</w:t>
      </w:r>
    </w:p>
    <w:p w14:paraId="63C99F6A" w14:textId="77777777" w:rsidR="002C530D" w:rsidRDefault="002C530D">
      <w:pPr>
        <w:rPr>
          <w:rFonts w:ascii="Times New Roman" w:hAnsi="Times New Roman" w:cs="Times New Roman"/>
          <w:b/>
          <w:color w:val="000000"/>
          <w:sz w:val="28"/>
          <w:szCs w:val="28"/>
        </w:rPr>
      </w:pPr>
    </w:p>
    <w:p w14:paraId="48F5906E" w14:textId="77777777" w:rsidR="00275067" w:rsidRDefault="00275067" w:rsidP="00275067">
      <w:pPr>
        <w:jc w:val="right"/>
        <w:rPr>
          <w:rFonts w:ascii="Times New Roman" w:hAnsi="Times New Roman" w:cs="Times New Roman"/>
        </w:rPr>
      </w:pPr>
      <w:r w:rsidRPr="00275067">
        <w:rPr>
          <w:rFonts w:ascii="Times New Roman" w:hAnsi="Times New Roman" w:cs="Times New Roman"/>
        </w:rPr>
        <w:t>УТВЕРЖДЕНА</w:t>
      </w:r>
      <w:r>
        <w:rPr>
          <w:rFonts w:ascii="Times New Roman" w:hAnsi="Times New Roman" w:cs="Times New Roman"/>
        </w:rPr>
        <w:t xml:space="preserve"> </w:t>
      </w:r>
    </w:p>
    <w:p w14:paraId="0FB2AD85" w14:textId="77777777" w:rsidR="00275067" w:rsidRDefault="00275067" w:rsidP="00275067">
      <w:pPr>
        <w:jc w:val="right"/>
        <w:rPr>
          <w:rFonts w:ascii="Times New Roman" w:hAnsi="Times New Roman" w:cs="Times New Roman"/>
        </w:rPr>
      </w:pPr>
      <w:r w:rsidRPr="00275067">
        <w:rPr>
          <w:rFonts w:ascii="Times New Roman" w:hAnsi="Times New Roman" w:cs="Times New Roman"/>
        </w:rPr>
        <w:t>приказом Министерства строительства</w:t>
      </w:r>
      <w:r>
        <w:rPr>
          <w:rFonts w:ascii="Times New Roman" w:hAnsi="Times New Roman" w:cs="Times New Roman"/>
        </w:rPr>
        <w:t xml:space="preserve"> </w:t>
      </w:r>
      <w:r w:rsidRPr="00275067">
        <w:rPr>
          <w:rFonts w:ascii="Times New Roman" w:hAnsi="Times New Roman" w:cs="Times New Roman"/>
        </w:rPr>
        <w:t>и</w:t>
      </w:r>
    </w:p>
    <w:p w14:paraId="54B78DD3" w14:textId="77777777" w:rsidR="00275067" w:rsidRDefault="00275067" w:rsidP="00275067">
      <w:pPr>
        <w:jc w:val="right"/>
        <w:rPr>
          <w:rFonts w:ascii="Times New Roman" w:hAnsi="Times New Roman" w:cs="Times New Roman"/>
        </w:rPr>
      </w:pPr>
      <w:r w:rsidRPr="00275067">
        <w:rPr>
          <w:rFonts w:ascii="Times New Roman" w:hAnsi="Times New Roman" w:cs="Times New Roman"/>
        </w:rPr>
        <w:t xml:space="preserve"> жилищно-коммунального хозяйства</w:t>
      </w:r>
      <w:r>
        <w:rPr>
          <w:rFonts w:ascii="Times New Roman" w:hAnsi="Times New Roman" w:cs="Times New Roman"/>
        </w:rPr>
        <w:t xml:space="preserve"> </w:t>
      </w:r>
    </w:p>
    <w:p w14:paraId="20C8AE92" w14:textId="77777777" w:rsidR="00275067" w:rsidRDefault="00275067" w:rsidP="00275067">
      <w:pPr>
        <w:jc w:val="right"/>
        <w:rPr>
          <w:rFonts w:ascii="Times New Roman" w:hAnsi="Times New Roman" w:cs="Times New Roman"/>
        </w:rPr>
      </w:pPr>
      <w:r w:rsidRPr="00275067">
        <w:rPr>
          <w:rFonts w:ascii="Times New Roman" w:hAnsi="Times New Roman" w:cs="Times New Roman"/>
        </w:rPr>
        <w:t>Российской Федерации</w:t>
      </w:r>
      <w:r>
        <w:rPr>
          <w:rFonts w:ascii="Times New Roman" w:hAnsi="Times New Roman" w:cs="Times New Roman"/>
        </w:rPr>
        <w:t xml:space="preserve"> </w:t>
      </w:r>
    </w:p>
    <w:p w14:paraId="4DDDE57D" w14:textId="77777777" w:rsidR="00275067" w:rsidRPr="00275067" w:rsidRDefault="00275067" w:rsidP="00275067">
      <w:pPr>
        <w:jc w:val="right"/>
        <w:rPr>
          <w:rFonts w:ascii="Times New Roman" w:hAnsi="Times New Roman" w:cs="Times New Roman"/>
        </w:rPr>
      </w:pPr>
      <w:r w:rsidRPr="00275067">
        <w:rPr>
          <w:rFonts w:ascii="Times New Roman" w:hAnsi="Times New Roman" w:cs="Times New Roman"/>
        </w:rPr>
        <w:t xml:space="preserve">от 25 апреля </w:t>
      </w:r>
      <w:smartTag w:uri="urn:schemas-microsoft-com:office:smarttags" w:element="metricconverter">
        <w:smartTagPr>
          <w:attr w:name="ProductID" w:val="2017 г"/>
        </w:smartTagPr>
        <w:r w:rsidRPr="00275067">
          <w:rPr>
            <w:rFonts w:ascii="Times New Roman" w:hAnsi="Times New Roman" w:cs="Times New Roman"/>
          </w:rPr>
          <w:t>2017 г</w:t>
        </w:r>
      </w:smartTag>
      <w:r w:rsidRPr="00275067">
        <w:rPr>
          <w:rFonts w:ascii="Times New Roman" w:hAnsi="Times New Roman" w:cs="Times New Roman"/>
        </w:rPr>
        <w:t>. № 741/</w:t>
      </w:r>
      <w:proofErr w:type="spellStart"/>
      <w:r w:rsidRPr="00275067">
        <w:rPr>
          <w:rFonts w:ascii="Times New Roman" w:hAnsi="Times New Roman" w:cs="Times New Roman"/>
        </w:rPr>
        <w:t>пр</w:t>
      </w:r>
      <w:proofErr w:type="spellEnd"/>
    </w:p>
    <w:p w14:paraId="54B9CD11" w14:textId="77777777" w:rsidR="00275067" w:rsidRPr="00275067" w:rsidRDefault="00275067" w:rsidP="00275067">
      <w:pPr>
        <w:jc w:val="right"/>
        <w:rPr>
          <w:rFonts w:ascii="Times New Roman" w:hAnsi="Times New Roman" w:cs="Times New Roman"/>
        </w:rPr>
      </w:pPr>
      <w:r w:rsidRPr="00275067">
        <w:rPr>
          <w:rFonts w:ascii="Times New Roman" w:hAnsi="Times New Roman" w:cs="Times New Roman"/>
        </w:rPr>
        <w:t>(в ред. от 04.04.2023 № 248/</w:t>
      </w:r>
      <w:proofErr w:type="spellStart"/>
      <w:r w:rsidRPr="00275067">
        <w:rPr>
          <w:rFonts w:ascii="Times New Roman" w:hAnsi="Times New Roman" w:cs="Times New Roman"/>
        </w:rPr>
        <w:t>пр</w:t>
      </w:r>
      <w:proofErr w:type="spellEnd"/>
      <w:r w:rsidRPr="00275067">
        <w:rPr>
          <w:rFonts w:ascii="Times New Roman" w:hAnsi="Times New Roman" w:cs="Times New Roman"/>
        </w:rPr>
        <w:t>)</w:t>
      </w:r>
    </w:p>
    <w:p w14:paraId="76FCEB26" w14:textId="77777777" w:rsidR="00275067" w:rsidRPr="00275067" w:rsidRDefault="00275067" w:rsidP="00275067">
      <w:pPr>
        <w:jc w:val="center"/>
        <w:rPr>
          <w:rFonts w:ascii="Times New Roman" w:hAnsi="Times New Roman" w:cs="Times New Roman"/>
          <w:b/>
          <w:bCs/>
        </w:rPr>
      </w:pPr>
    </w:p>
    <w:p w14:paraId="5FD6192C" w14:textId="77777777" w:rsidR="00275067" w:rsidRPr="00275067" w:rsidRDefault="00275067" w:rsidP="00275067">
      <w:pPr>
        <w:jc w:val="center"/>
        <w:rPr>
          <w:rFonts w:ascii="Times New Roman" w:hAnsi="Times New Roman" w:cs="Times New Roman"/>
          <w:b/>
          <w:bCs/>
        </w:rPr>
      </w:pPr>
      <w:r w:rsidRPr="00275067">
        <w:rPr>
          <w:rFonts w:ascii="Times New Roman" w:hAnsi="Times New Roman" w:cs="Times New Roman"/>
          <w:b/>
          <w:bCs/>
        </w:rPr>
        <w:t>Форма градостроительного плана земельного участка</w:t>
      </w:r>
    </w:p>
    <w:p w14:paraId="33909D4E" w14:textId="77777777" w:rsidR="00275067" w:rsidRPr="00275067" w:rsidRDefault="00275067" w:rsidP="00275067">
      <w:pPr>
        <w:rPr>
          <w:rFonts w:ascii="Times New Roman" w:hAnsi="Times New Roman" w:cs="Times New Roman"/>
          <w:b/>
          <w:bCs/>
        </w:rPr>
      </w:pPr>
    </w:p>
    <w:p w14:paraId="4DEF7787" w14:textId="77777777" w:rsidR="00275067" w:rsidRPr="00275067" w:rsidRDefault="00275067" w:rsidP="00275067">
      <w:pPr>
        <w:jc w:val="center"/>
        <w:rPr>
          <w:rFonts w:ascii="Times New Roman" w:hAnsi="Times New Roman" w:cs="Times New Roman"/>
          <w:b/>
          <w:bCs/>
        </w:rPr>
      </w:pPr>
      <w:r w:rsidRPr="00275067">
        <w:rPr>
          <w:rFonts w:ascii="Times New Roman" w:hAnsi="Times New Roman" w:cs="Times New Roman"/>
          <w:b/>
          <w:bCs/>
        </w:rPr>
        <w:t>Градостроительный план земельного участка</w:t>
      </w:r>
    </w:p>
    <w:p w14:paraId="76C946BD" w14:textId="77777777" w:rsidR="00275067" w:rsidRPr="00275067" w:rsidRDefault="00275067" w:rsidP="00275067">
      <w:pPr>
        <w:rPr>
          <w:rFonts w:ascii="Times New Roman" w:hAnsi="Times New Roman" w:cs="Times New Roman"/>
        </w:rPr>
      </w:pPr>
      <w:r w:rsidRPr="00275067">
        <w:rPr>
          <w:rFonts w:ascii="Times New Roman" w:hAnsi="Times New Roman" w:cs="Times New Roman"/>
        </w:rPr>
        <w:t>№</w:t>
      </w:r>
    </w:p>
    <w:tbl>
      <w:tblPr>
        <w:tblW w:w="0" w:type="auto"/>
        <w:tblLayout w:type="fixed"/>
        <w:tblCellMar>
          <w:left w:w="28" w:type="dxa"/>
          <w:right w:w="28" w:type="dxa"/>
        </w:tblCellMar>
        <w:tblLook w:val="0000" w:firstRow="0" w:lastRow="0" w:firstColumn="0" w:lastColumn="0" w:noHBand="0" w:noVBand="0"/>
      </w:tblPr>
      <w:tblGrid>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275067" w:rsidRPr="00275067" w14:paraId="5DF623FB" w14:textId="77777777" w:rsidTr="009A74FB">
        <w:tc>
          <w:tcPr>
            <w:tcW w:w="369" w:type="dxa"/>
            <w:tcBorders>
              <w:top w:val="single" w:sz="4" w:space="0" w:color="auto"/>
              <w:left w:val="single" w:sz="4" w:space="0" w:color="auto"/>
              <w:bottom w:val="single" w:sz="4" w:space="0" w:color="auto"/>
              <w:right w:val="single" w:sz="4" w:space="0" w:color="auto"/>
            </w:tcBorders>
            <w:vAlign w:val="center"/>
          </w:tcPr>
          <w:p w14:paraId="22ABB28E" w14:textId="77777777" w:rsidR="00275067" w:rsidRPr="00275067" w:rsidRDefault="00275067" w:rsidP="00275067">
            <w:pPr>
              <w:jc w:val="center"/>
              <w:rPr>
                <w:rFonts w:ascii="Times New Roman" w:hAnsi="Times New Roman" w:cs="Times New Roman"/>
              </w:rPr>
            </w:pPr>
          </w:p>
        </w:tc>
        <w:tc>
          <w:tcPr>
            <w:tcW w:w="369" w:type="dxa"/>
            <w:tcBorders>
              <w:top w:val="single" w:sz="4" w:space="0" w:color="auto"/>
              <w:left w:val="single" w:sz="4" w:space="0" w:color="auto"/>
              <w:bottom w:val="single" w:sz="4" w:space="0" w:color="auto"/>
              <w:right w:val="single" w:sz="4" w:space="0" w:color="auto"/>
            </w:tcBorders>
            <w:vAlign w:val="center"/>
          </w:tcPr>
          <w:p w14:paraId="2FEDA8A9" w14:textId="77777777" w:rsidR="00275067" w:rsidRPr="00275067" w:rsidRDefault="00275067" w:rsidP="00275067">
            <w:pPr>
              <w:jc w:val="center"/>
              <w:rPr>
                <w:rFonts w:ascii="Times New Roman" w:hAnsi="Times New Roman" w:cs="Times New Roman"/>
              </w:rPr>
            </w:pPr>
          </w:p>
        </w:tc>
        <w:tc>
          <w:tcPr>
            <w:tcW w:w="369" w:type="dxa"/>
            <w:tcBorders>
              <w:left w:val="single" w:sz="4" w:space="0" w:color="auto"/>
              <w:right w:val="single" w:sz="4" w:space="0" w:color="auto"/>
            </w:tcBorders>
            <w:vAlign w:val="center"/>
          </w:tcPr>
          <w:p w14:paraId="4B6C2247" w14:textId="77777777" w:rsidR="00275067" w:rsidRPr="00275067" w:rsidRDefault="00275067" w:rsidP="00275067">
            <w:pPr>
              <w:jc w:val="center"/>
              <w:rPr>
                <w:rFonts w:ascii="Times New Roman" w:hAnsi="Times New Roman" w:cs="Times New Roman"/>
              </w:rPr>
            </w:pPr>
            <w:r w:rsidRPr="00275067">
              <w:rPr>
                <w:rFonts w:ascii="Times New Roman" w:hAnsi="Times New Roman" w:cs="Times New Roman"/>
              </w:rPr>
              <w:t>-</w:t>
            </w:r>
          </w:p>
        </w:tc>
        <w:tc>
          <w:tcPr>
            <w:tcW w:w="369" w:type="dxa"/>
            <w:tcBorders>
              <w:top w:val="single" w:sz="4" w:space="0" w:color="auto"/>
              <w:left w:val="single" w:sz="4" w:space="0" w:color="auto"/>
              <w:bottom w:val="single" w:sz="4" w:space="0" w:color="auto"/>
              <w:right w:val="single" w:sz="4" w:space="0" w:color="auto"/>
            </w:tcBorders>
            <w:vAlign w:val="center"/>
          </w:tcPr>
          <w:p w14:paraId="0E6BD131" w14:textId="77777777" w:rsidR="00275067" w:rsidRPr="00275067" w:rsidRDefault="00275067" w:rsidP="00275067">
            <w:pPr>
              <w:jc w:val="center"/>
              <w:rPr>
                <w:rFonts w:ascii="Times New Roman" w:hAnsi="Times New Roman" w:cs="Times New Roman"/>
              </w:rPr>
            </w:pPr>
          </w:p>
        </w:tc>
        <w:tc>
          <w:tcPr>
            <w:tcW w:w="369" w:type="dxa"/>
            <w:tcBorders>
              <w:top w:val="single" w:sz="4" w:space="0" w:color="auto"/>
              <w:left w:val="single" w:sz="4" w:space="0" w:color="auto"/>
              <w:bottom w:val="single" w:sz="4" w:space="0" w:color="auto"/>
              <w:right w:val="single" w:sz="4" w:space="0" w:color="auto"/>
            </w:tcBorders>
            <w:vAlign w:val="center"/>
          </w:tcPr>
          <w:p w14:paraId="5944FEA5" w14:textId="77777777" w:rsidR="00275067" w:rsidRPr="00275067" w:rsidRDefault="00275067" w:rsidP="00275067">
            <w:pPr>
              <w:jc w:val="center"/>
              <w:rPr>
                <w:rFonts w:ascii="Times New Roman" w:hAnsi="Times New Roman" w:cs="Times New Roman"/>
              </w:rPr>
            </w:pPr>
          </w:p>
        </w:tc>
        <w:tc>
          <w:tcPr>
            <w:tcW w:w="369" w:type="dxa"/>
            <w:tcBorders>
              <w:left w:val="single" w:sz="4" w:space="0" w:color="auto"/>
              <w:right w:val="single" w:sz="4" w:space="0" w:color="auto"/>
            </w:tcBorders>
            <w:vAlign w:val="center"/>
          </w:tcPr>
          <w:p w14:paraId="46E9E279" w14:textId="77777777" w:rsidR="00275067" w:rsidRPr="00275067" w:rsidRDefault="00275067" w:rsidP="00275067">
            <w:pPr>
              <w:jc w:val="center"/>
              <w:rPr>
                <w:rFonts w:ascii="Times New Roman" w:hAnsi="Times New Roman" w:cs="Times New Roman"/>
              </w:rPr>
            </w:pPr>
            <w:r w:rsidRPr="00275067">
              <w:rPr>
                <w:rFonts w:ascii="Times New Roman" w:hAnsi="Times New Roman" w:cs="Times New Roman"/>
              </w:rPr>
              <w:t>-</w:t>
            </w:r>
          </w:p>
        </w:tc>
        <w:tc>
          <w:tcPr>
            <w:tcW w:w="369" w:type="dxa"/>
            <w:tcBorders>
              <w:top w:val="single" w:sz="4" w:space="0" w:color="auto"/>
              <w:left w:val="single" w:sz="4" w:space="0" w:color="auto"/>
              <w:bottom w:val="single" w:sz="4" w:space="0" w:color="auto"/>
              <w:right w:val="single" w:sz="4" w:space="0" w:color="auto"/>
            </w:tcBorders>
            <w:vAlign w:val="center"/>
          </w:tcPr>
          <w:p w14:paraId="15A21054" w14:textId="77777777" w:rsidR="00275067" w:rsidRPr="00275067" w:rsidRDefault="00275067" w:rsidP="00275067">
            <w:pPr>
              <w:jc w:val="center"/>
              <w:rPr>
                <w:rFonts w:ascii="Times New Roman" w:hAnsi="Times New Roman" w:cs="Times New Roman"/>
              </w:rPr>
            </w:pPr>
          </w:p>
        </w:tc>
        <w:tc>
          <w:tcPr>
            <w:tcW w:w="369" w:type="dxa"/>
            <w:tcBorders>
              <w:left w:val="single" w:sz="4" w:space="0" w:color="auto"/>
              <w:right w:val="single" w:sz="4" w:space="0" w:color="auto"/>
            </w:tcBorders>
            <w:vAlign w:val="center"/>
          </w:tcPr>
          <w:p w14:paraId="05592E3A" w14:textId="77777777" w:rsidR="00275067" w:rsidRPr="00275067" w:rsidRDefault="00275067" w:rsidP="00275067">
            <w:pPr>
              <w:jc w:val="center"/>
              <w:rPr>
                <w:rFonts w:ascii="Times New Roman" w:hAnsi="Times New Roman" w:cs="Times New Roman"/>
              </w:rPr>
            </w:pPr>
            <w:r w:rsidRPr="00275067">
              <w:rPr>
                <w:rFonts w:ascii="Times New Roman" w:hAnsi="Times New Roman" w:cs="Times New Roman"/>
              </w:rPr>
              <w:t>-</w:t>
            </w:r>
          </w:p>
        </w:tc>
        <w:tc>
          <w:tcPr>
            <w:tcW w:w="369" w:type="dxa"/>
            <w:tcBorders>
              <w:top w:val="single" w:sz="4" w:space="0" w:color="auto"/>
              <w:left w:val="single" w:sz="4" w:space="0" w:color="auto"/>
              <w:bottom w:val="single" w:sz="4" w:space="0" w:color="auto"/>
              <w:right w:val="single" w:sz="4" w:space="0" w:color="auto"/>
            </w:tcBorders>
            <w:vAlign w:val="center"/>
          </w:tcPr>
          <w:p w14:paraId="494F1407" w14:textId="77777777" w:rsidR="00275067" w:rsidRPr="00275067" w:rsidRDefault="00275067" w:rsidP="00275067">
            <w:pPr>
              <w:jc w:val="center"/>
              <w:rPr>
                <w:rFonts w:ascii="Times New Roman" w:hAnsi="Times New Roman" w:cs="Times New Roman"/>
              </w:rPr>
            </w:pPr>
          </w:p>
        </w:tc>
        <w:tc>
          <w:tcPr>
            <w:tcW w:w="369" w:type="dxa"/>
            <w:tcBorders>
              <w:top w:val="single" w:sz="4" w:space="0" w:color="auto"/>
              <w:left w:val="single" w:sz="4" w:space="0" w:color="auto"/>
              <w:bottom w:val="single" w:sz="4" w:space="0" w:color="auto"/>
              <w:right w:val="single" w:sz="4" w:space="0" w:color="auto"/>
            </w:tcBorders>
            <w:vAlign w:val="center"/>
          </w:tcPr>
          <w:p w14:paraId="79C029C8" w14:textId="77777777" w:rsidR="00275067" w:rsidRPr="00275067" w:rsidRDefault="00275067" w:rsidP="00275067">
            <w:pPr>
              <w:jc w:val="center"/>
              <w:rPr>
                <w:rFonts w:ascii="Times New Roman" w:hAnsi="Times New Roman" w:cs="Times New Roman"/>
              </w:rPr>
            </w:pPr>
          </w:p>
        </w:tc>
        <w:tc>
          <w:tcPr>
            <w:tcW w:w="369" w:type="dxa"/>
            <w:tcBorders>
              <w:left w:val="single" w:sz="4" w:space="0" w:color="auto"/>
              <w:right w:val="single" w:sz="4" w:space="0" w:color="auto"/>
            </w:tcBorders>
            <w:vAlign w:val="center"/>
          </w:tcPr>
          <w:p w14:paraId="5C0FC44E" w14:textId="77777777" w:rsidR="00275067" w:rsidRPr="00275067" w:rsidRDefault="00275067" w:rsidP="00275067">
            <w:pPr>
              <w:jc w:val="center"/>
              <w:rPr>
                <w:rFonts w:ascii="Times New Roman" w:hAnsi="Times New Roman" w:cs="Times New Roman"/>
              </w:rPr>
            </w:pPr>
            <w:r w:rsidRPr="00275067">
              <w:rPr>
                <w:rFonts w:ascii="Times New Roman" w:hAnsi="Times New Roman" w:cs="Times New Roman"/>
              </w:rPr>
              <w:t>-</w:t>
            </w:r>
          </w:p>
        </w:tc>
        <w:tc>
          <w:tcPr>
            <w:tcW w:w="369" w:type="dxa"/>
            <w:tcBorders>
              <w:top w:val="single" w:sz="4" w:space="0" w:color="auto"/>
              <w:left w:val="single" w:sz="4" w:space="0" w:color="auto"/>
              <w:bottom w:val="single" w:sz="4" w:space="0" w:color="auto"/>
              <w:right w:val="single" w:sz="4" w:space="0" w:color="auto"/>
            </w:tcBorders>
            <w:vAlign w:val="center"/>
          </w:tcPr>
          <w:p w14:paraId="63EADED8" w14:textId="77777777" w:rsidR="00275067" w:rsidRPr="00275067" w:rsidRDefault="00275067" w:rsidP="00275067">
            <w:pPr>
              <w:jc w:val="center"/>
              <w:rPr>
                <w:rFonts w:ascii="Times New Roman" w:hAnsi="Times New Roman" w:cs="Times New Roman"/>
              </w:rPr>
            </w:pPr>
          </w:p>
        </w:tc>
        <w:tc>
          <w:tcPr>
            <w:tcW w:w="369" w:type="dxa"/>
            <w:tcBorders>
              <w:left w:val="single" w:sz="4" w:space="0" w:color="auto"/>
              <w:right w:val="single" w:sz="4" w:space="0" w:color="auto"/>
            </w:tcBorders>
            <w:vAlign w:val="center"/>
          </w:tcPr>
          <w:p w14:paraId="4473DDA2" w14:textId="77777777" w:rsidR="00275067" w:rsidRPr="00275067" w:rsidRDefault="00275067" w:rsidP="00275067">
            <w:pPr>
              <w:jc w:val="center"/>
              <w:rPr>
                <w:rFonts w:ascii="Times New Roman" w:hAnsi="Times New Roman" w:cs="Times New Roman"/>
              </w:rPr>
            </w:pPr>
            <w:r w:rsidRPr="00275067">
              <w:rPr>
                <w:rFonts w:ascii="Times New Roman" w:hAnsi="Times New Roman" w:cs="Times New Roman"/>
              </w:rPr>
              <w:t>-</w:t>
            </w:r>
          </w:p>
        </w:tc>
        <w:tc>
          <w:tcPr>
            <w:tcW w:w="369" w:type="dxa"/>
            <w:tcBorders>
              <w:top w:val="single" w:sz="4" w:space="0" w:color="auto"/>
              <w:left w:val="single" w:sz="4" w:space="0" w:color="auto"/>
              <w:bottom w:val="single" w:sz="4" w:space="0" w:color="auto"/>
              <w:right w:val="single" w:sz="4" w:space="0" w:color="auto"/>
            </w:tcBorders>
            <w:vAlign w:val="center"/>
          </w:tcPr>
          <w:p w14:paraId="2C0A6F89" w14:textId="77777777" w:rsidR="00275067" w:rsidRPr="00275067" w:rsidRDefault="00275067" w:rsidP="00275067">
            <w:pPr>
              <w:jc w:val="center"/>
              <w:rPr>
                <w:rFonts w:ascii="Times New Roman" w:hAnsi="Times New Roman" w:cs="Times New Roman"/>
              </w:rPr>
            </w:pPr>
          </w:p>
        </w:tc>
        <w:tc>
          <w:tcPr>
            <w:tcW w:w="369" w:type="dxa"/>
            <w:tcBorders>
              <w:top w:val="single" w:sz="4" w:space="0" w:color="auto"/>
              <w:left w:val="single" w:sz="4" w:space="0" w:color="auto"/>
              <w:bottom w:val="single" w:sz="4" w:space="0" w:color="auto"/>
              <w:right w:val="single" w:sz="4" w:space="0" w:color="auto"/>
            </w:tcBorders>
            <w:vAlign w:val="center"/>
          </w:tcPr>
          <w:p w14:paraId="2765B2E3" w14:textId="77777777" w:rsidR="00275067" w:rsidRPr="00275067" w:rsidRDefault="00275067" w:rsidP="00275067">
            <w:pPr>
              <w:jc w:val="center"/>
              <w:rPr>
                <w:rFonts w:ascii="Times New Roman" w:hAnsi="Times New Roman" w:cs="Times New Roman"/>
              </w:rPr>
            </w:pPr>
          </w:p>
        </w:tc>
        <w:tc>
          <w:tcPr>
            <w:tcW w:w="369" w:type="dxa"/>
            <w:tcBorders>
              <w:left w:val="single" w:sz="4" w:space="0" w:color="auto"/>
              <w:right w:val="single" w:sz="4" w:space="0" w:color="auto"/>
            </w:tcBorders>
            <w:vAlign w:val="center"/>
          </w:tcPr>
          <w:p w14:paraId="038C7952" w14:textId="77777777" w:rsidR="00275067" w:rsidRPr="00275067" w:rsidRDefault="00275067" w:rsidP="00275067">
            <w:pPr>
              <w:jc w:val="center"/>
              <w:rPr>
                <w:rFonts w:ascii="Times New Roman" w:hAnsi="Times New Roman" w:cs="Times New Roman"/>
              </w:rPr>
            </w:pPr>
            <w:r w:rsidRPr="00275067">
              <w:rPr>
                <w:rFonts w:ascii="Times New Roman" w:hAnsi="Times New Roman" w:cs="Times New Roman"/>
              </w:rPr>
              <w:t>-</w:t>
            </w:r>
          </w:p>
        </w:tc>
        <w:tc>
          <w:tcPr>
            <w:tcW w:w="369" w:type="dxa"/>
            <w:tcBorders>
              <w:top w:val="single" w:sz="4" w:space="0" w:color="auto"/>
              <w:left w:val="single" w:sz="4" w:space="0" w:color="auto"/>
              <w:bottom w:val="single" w:sz="4" w:space="0" w:color="auto"/>
              <w:right w:val="single" w:sz="4" w:space="0" w:color="auto"/>
            </w:tcBorders>
            <w:vAlign w:val="center"/>
          </w:tcPr>
          <w:p w14:paraId="3F1703E0" w14:textId="77777777" w:rsidR="00275067" w:rsidRPr="00275067" w:rsidRDefault="00275067" w:rsidP="00275067">
            <w:pPr>
              <w:jc w:val="center"/>
              <w:rPr>
                <w:rFonts w:ascii="Times New Roman" w:hAnsi="Times New Roman" w:cs="Times New Roman"/>
              </w:rPr>
            </w:pPr>
          </w:p>
        </w:tc>
        <w:tc>
          <w:tcPr>
            <w:tcW w:w="369" w:type="dxa"/>
            <w:tcBorders>
              <w:top w:val="single" w:sz="4" w:space="0" w:color="auto"/>
              <w:left w:val="single" w:sz="4" w:space="0" w:color="auto"/>
              <w:bottom w:val="single" w:sz="4" w:space="0" w:color="auto"/>
              <w:right w:val="single" w:sz="4" w:space="0" w:color="auto"/>
            </w:tcBorders>
            <w:vAlign w:val="center"/>
          </w:tcPr>
          <w:p w14:paraId="70FC6DFB" w14:textId="77777777" w:rsidR="00275067" w:rsidRPr="00275067" w:rsidRDefault="00275067" w:rsidP="00275067">
            <w:pPr>
              <w:jc w:val="center"/>
              <w:rPr>
                <w:rFonts w:ascii="Times New Roman" w:hAnsi="Times New Roman" w:cs="Times New Roman"/>
              </w:rPr>
            </w:pPr>
          </w:p>
        </w:tc>
        <w:tc>
          <w:tcPr>
            <w:tcW w:w="369" w:type="dxa"/>
            <w:tcBorders>
              <w:top w:val="single" w:sz="4" w:space="0" w:color="auto"/>
              <w:left w:val="single" w:sz="4" w:space="0" w:color="auto"/>
              <w:bottom w:val="single" w:sz="4" w:space="0" w:color="auto"/>
              <w:right w:val="single" w:sz="4" w:space="0" w:color="auto"/>
            </w:tcBorders>
            <w:vAlign w:val="center"/>
          </w:tcPr>
          <w:p w14:paraId="1F142C93" w14:textId="77777777" w:rsidR="00275067" w:rsidRPr="00275067" w:rsidRDefault="00275067" w:rsidP="00275067">
            <w:pPr>
              <w:jc w:val="center"/>
              <w:rPr>
                <w:rFonts w:ascii="Times New Roman" w:hAnsi="Times New Roman" w:cs="Times New Roman"/>
              </w:rPr>
            </w:pPr>
          </w:p>
        </w:tc>
        <w:tc>
          <w:tcPr>
            <w:tcW w:w="369" w:type="dxa"/>
            <w:tcBorders>
              <w:top w:val="single" w:sz="4" w:space="0" w:color="auto"/>
              <w:left w:val="single" w:sz="4" w:space="0" w:color="auto"/>
              <w:bottom w:val="single" w:sz="4" w:space="0" w:color="auto"/>
              <w:right w:val="single" w:sz="4" w:space="0" w:color="auto"/>
            </w:tcBorders>
            <w:vAlign w:val="center"/>
          </w:tcPr>
          <w:p w14:paraId="63FEB694" w14:textId="77777777" w:rsidR="00275067" w:rsidRPr="00275067" w:rsidRDefault="00275067" w:rsidP="00275067">
            <w:pPr>
              <w:jc w:val="center"/>
              <w:rPr>
                <w:rFonts w:ascii="Times New Roman" w:hAnsi="Times New Roman" w:cs="Times New Roman"/>
              </w:rPr>
            </w:pPr>
          </w:p>
        </w:tc>
        <w:tc>
          <w:tcPr>
            <w:tcW w:w="369" w:type="dxa"/>
            <w:tcBorders>
              <w:left w:val="single" w:sz="4" w:space="0" w:color="auto"/>
              <w:right w:val="single" w:sz="4" w:space="0" w:color="auto"/>
            </w:tcBorders>
            <w:vAlign w:val="center"/>
          </w:tcPr>
          <w:p w14:paraId="3DAF27EE" w14:textId="77777777" w:rsidR="00275067" w:rsidRPr="00275067" w:rsidRDefault="00275067" w:rsidP="00275067">
            <w:pPr>
              <w:jc w:val="center"/>
              <w:rPr>
                <w:rFonts w:ascii="Times New Roman" w:hAnsi="Times New Roman" w:cs="Times New Roman"/>
              </w:rPr>
            </w:pPr>
            <w:r w:rsidRPr="00275067">
              <w:rPr>
                <w:rFonts w:ascii="Times New Roman" w:hAnsi="Times New Roman" w:cs="Times New Roman"/>
              </w:rPr>
              <w:t>-</w:t>
            </w:r>
          </w:p>
        </w:tc>
        <w:tc>
          <w:tcPr>
            <w:tcW w:w="369" w:type="dxa"/>
            <w:tcBorders>
              <w:top w:val="single" w:sz="4" w:space="0" w:color="auto"/>
              <w:left w:val="single" w:sz="4" w:space="0" w:color="auto"/>
              <w:bottom w:val="single" w:sz="4" w:space="0" w:color="auto"/>
              <w:right w:val="single" w:sz="4" w:space="0" w:color="auto"/>
            </w:tcBorders>
            <w:vAlign w:val="center"/>
          </w:tcPr>
          <w:p w14:paraId="039B98FA" w14:textId="77777777" w:rsidR="00275067" w:rsidRPr="00275067" w:rsidRDefault="00275067" w:rsidP="00275067">
            <w:pPr>
              <w:jc w:val="center"/>
              <w:rPr>
                <w:rFonts w:ascii="Times New Roman" w:hAnsi="Times New Roman" w:cs="Times New Roman"/>
              </w:rPr>
            </w:pPr>
          </w:p>
        </w:tc>
        <w:tc>
          <w:tcPr>
            <w:tcW w:w="369" w:type="dxa"/>
            <w:tcBorders>
              <w:top w:val="single" w:sz="4" w:space="0" w:color="auto"/>
              <w:left w:val="single" w:sz="4" w:space="0" w:color="auto"/>
              <w:bottom w:val="single" w:sz="4" w:space="0" w:color="auto"/>
              <w:right w:val="single" w:sz="4" w:space="0" w:color="auto"/>
            </w:tcBorders>
            <w:vAlign w:val="center"/>
          </w:tcPr>
          <w:p w14:paraId="03485530" w14:textId="77777777" w:rsidR="00275067" w:rsidRPr="00275067" w:rsidRDefault="00275067" w:rsidP="00275067">
            <w:pPr>
              <w:jc w:val="center"/>
              <w:rPr>
                <w:rFonts w:ascii="Times New Roman" w:hAnsi="Times New Roman" w:cs="Times New Roman"/>
              </w:rPr>
            </w:pPr>
          </w:p>
        </w:tc>
        <w:tc>
          <w:tcPr>
            <w:tcW w:w="369" w:type="dxa"/>
            <w:tcBorders>
              <w:top w:val="single" w:sz="4" w:space="0" w:color="auto"/>
              <w:left w:val="single" w:sz="4" w:space="0" w:color="auto"/>
              <w:bottom w:val="single" w:sz="4" w:space="0" w:color="auto"/>
              <w:right w:val="single" w:sz="4" w:space="0" w:color="auto"/>
            </w:tcBorders>
            <w:vAlign w:val="center"/>
          </w:tcPr>
          <w:p w14:paraId="08F8C5EB" w14:textId="77777777" w:rsidR="00275067" w:rsidRPr="00275067" w:rsidRDefault="00275067" w:rsidP="00275067">
            <w:pPr>
              <w:jc w:val="center"/>
              <w:rPr>
                <w:rFonts w:ascii="Times New Roman" w:hAnsi="Times New Roman" w:cs="Times New Roman"/>
              </w:rPr>
            </w:pPr>
          </w:p>
        </w:tc>
        <w:tc>
          <w:tcPr>
            <w:tcW w:w="369" w:type="dxa"/>
            <w:tcBorders>
              <w:top w:val="single" w:sz="4" w:space="0" w:color="auto"/>
              <w:left w:val="single" w:sz="4" w:space="0" w:color="auto"/>
              <w:bottom w:val="single" w:sz="4" w:space="0" w:color="auto"/>
              <w:right w:val="single" w:sz="4" w:space="0" w:color="auto"/>
            </w:tcBorders>
            <w:vAlign w:val="center"/>
          </w:tcPr>
          <w:p w14:paraId="4ACD73AF" w14:textId="77777777" w:rsidR="00275067" w:rsidRPr="00275067" w:rsidRDefault="00275067" w:rsidP="00275067">
            <w:pPr>
              <w:jc w:val="center"/>
              <w:rPr>
                <w:rFonts w:ascii="Times New Roman" w:hAnsi="Times New Roman" w:cs="Times New Roman"/>
              </w:rPr>
            </w:pPr>
          </w:p>
        </w:tc>
        <w:tc>
          <w:tcPr>
            <w:tcW w:w="369" w:type="dxa"/>
            <w:tcBorders>
              <w:left w:val="single" w:sz="4" w:space="0" w:color="auto"/>
              <w:right w:val="single" w:sz="4" w:space="0" w:color="auto"/>
            </w:tcBorders>
            <w:vAlign w:val="center"/>
          </w:tcPr>
          <w:p w14:paraId="46DBCA98" w14:textId="77777777" w:rsidR="00275067" w:rsidRPr="00275067" w:rsidRDefault="00275067" w:rsidP="00275067">
            <w:pPr>
              <w:jc w:val="center"/>
              <w:rPr>
                <w:rFonts w:ascii="Times New Roman" w:hAnsi="Times New Roman" w:cs="Times New Roman"/>
              </w:rPr>
            </w:pPr>
            <w:r w:rsidRPr="00275067">
              <w:rPr>
                <w:rFonts w:ascii="Times New Roman" w:hAnsi="Times New Roman" w:cs="Times New Roman"/>
              </w:rPr>
              <w:t>-</w:t>
            </w:r>
          </w:p>
        </w:tc>
        <w:tc>
          <w:tcPr>
            <w:tcW w:w="369" w:type="dxa"/>
            <w:tcBorders>
              <w:top w:val="single" w:sz="4" w:space="0" w:color="auto"/>
              <w:left w:val="single" w:sz="4" w:space="0" w:color="auto"/>
              <w:bottom w:val="single" w:sz="4" w:space="0" w:color="auto"/>
              <w:right w:val="single" w:sz="4" w:space="0" w:color="auto"/>
            </w:tcBorders>
            <w:vAlign w:val="center"/>
          </w:tcPr>
          <w:p w14:paraId="78F80574" w14:textId="77777777" w:rsidR="00275067" w:rsidRPr="00275067" w:rsidRDefault="00275067" w:rsidP="00275067">
            <w:pPr>
              <w:jc w:val="center"/>
              <w:rPr>
                <w:rFonts w:ascii="Times New Roman" w:hAnsi="Times New Roman" w:cs="Times New Roman"/>
              </w:rPr>
            </w:pPr>
          </w:p>
        </w:tc>
      </w:tr>
    </w:tbl>
    <w:p w14:paraId="46CF434D" w14:textId="77777777" w:rsidR="00936574" w:rsidRDefault="00936574" w:rsidP="00275067">
      <w:pPr>
        <w:rPr>
          <w:rFonts w:ascii="Times New Roman" w:hAnsi="Times New Roman" w:cs="Times New Roman"/>
          <w:b/>
          <w:bCs/>
        </w:rPr>
      </w:pPr>
    </w:p>
    <w:p w14:paraId="1855C920" w14:textId="77777777" w:rsidR="00275067" w:rsidRPr="00275067" w:rsidRDefault="00275067" w:rsidP="00275067">
      <w:pPr>
        <w:rPr>
          <w:rFonts w:ascii="Times New Roman" w:hAnsi="Times New Roman" w:cs="Times New Roman"/>
          <w:b/>
          <w:bCs/>
        </w:rPr>
      </w:pPr>
      <w:r w:rsidRPr="00275067">
        <w:rPr>
          <w:rFonts w:ascii="Times New Roman" w:hAnsi="Times New Roman" w:cs="Times New Roman"/>
          <w:b/>
          <w:bCs/>
        </w:rPr>
        <w:t>Градостроительный план земельного участка подготовлен на основании</w:t>
      </w:r>
    </w:p>
    <w:p w14:paraId="2E119689" w14:textId="77777777" w:rsidR="00275067" w:rsidRPr="00275067" w:rsidRDefault="00275067" w:rsidP="00275067">
      <w:pPr>
        <w:tabs>
          <w:tab w:val="right" w:pos="9922"/>
        </w:tabs>
        <w:rPr>
          <w:rFonts w:ascii="Times New Roman" w:hAnsi="Times New Roman" w:cs="Times New Roman"/>
        </w:rPr>
      </w:pPr>
    </w:p>
    <w:p w14:paraId="73C8CB4D" w14:textId="77777777" w:rsidR="00275067" w:rsidRPr="00275067" w:rsidRDefault="00275067" w:rsidP="00275067">
      <w:pPr>
        <w:pBdr>
          <w:top w:val="single" w:sz="4" w:space="1" w:color="auto"/>
        </w:pBdr>
        <w:spacing w:after="240"/>
        <w:jc w:val="center"/>
        <w:rPr>
          <w:rFonts w:ascii="Times New Roman" w:hAnsi="Times New Roman" w:cs="Times New Roman"/>
        </w:rPr>
      </w:pPr>
      <w:r w:rsidRPr="00275067">
        <w:rPr>
          <w:rFonts w:ascii="Times New Roman" w:hAnsi="Times New Roman" w:cs="Times New Roman"/>
        </w:rPr>
        <w:t xml:space="preserve">(реквизиты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w:t>
      </w:r>
      <w:proofErr w:type="spellStart"/>
      <w:r w:rsidRPr="00275067">
        <w:rPr>
          <w:rFonts w:ascii="Times New Roman" w:hAnsi="Times New Roman" w:cs="Times New Roman"/>
        </w:rPr>
        <w:t>ф.и.о.</w:t>
      </w:r>
      <w:proofErr w:type="spellEnd"/>
      <w:r w:rsidRPr="00275067">
        <w:rPr>
          <w:rFonts w:ascii="Times New Roman" w:hAnsi="Times New Roman" w:cs="Times New Roman"/>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14:paraId="792C3863" w14:textId="77777777" w:rsidR="00275067" w:rsidRPr="00275067" w:rsidRDefault="00275067" w:rsidP="00275067">
      <w:pPr>
        <w:rPr>
          <w:rFonts w:ascii="Times New Roman" w:hAnsi="Times New Roman" w:cs="Times New Roman"/>
          <w:b/>
          <w:bCs/>
        </w:rPr>
      </w:pPr>
      <w:r w:rsidRPr="00275067">
        <w:rPr>
          <w:rFonts w:ascii="Times New Roman" w:hAnsi="Times New Roman" w:cs="Times New Roman"/>
          <w:b/>
          <w:bCs/>
        </w:rPr>
        <w:t>Местонахождение земельного участка</w:t>
      </w:r>
    </w:p>
    <w:p w14:paraId="307C3211" w14:textId="77777777" w:rsidR="00275067" w:rsidRPr="00275067" w:rsidRDefault="00275067" w:rsidP="00275067">
      <w:pPr>
        <w:rPr>
          <w:rFonts w:ascii="Times New Roman" w:hAnsi="Times New Roman" w:cs="Times New Roman"/>
        </w:rPr>
      </w:pPr>
    </w:p>
    <w:p w14:paraId="279972A5" w14:textId="77777777" w:rsidR="00275067" w:rsidRPr="00275067" w:rsidRDefault="00275067" w:rsidP="00275067">
      <w:pPr>
        <w:pBdr>
          <w:top w:val="single" w:sz="4" w:space="1" w:color="auto"/>
        </w:pBdr>
        <w:jc w:val="center"/>
        <w:rPr>
          <w:rFonts w:ascii="Times New Roman" w:hAnsi="Times New Roman" w:cs="Times New Roman"/>
        </w:rPr>
      </w:pPr>
      <w:r w:rsidRPr="00275067">
        <w:rPr>
          <w:rFonts w:ascii="Times New Roman" w:hAnsi="Times New Roman" w:cs="Times New Roman"/>
        </w:rPr>
        <w:t>(субъект Российской Федерации)</w:t>
      </w:r>
    </w:p>
    <w:p w14:paraId="44CFEDD2" w14:textId="77777777" w:rsidR="00275067" w:rsidRPr="00275067" w:rsidRDefault="00275067" w:rsidP="00275067">
      <w:pPr>
        <w:rPr>
          <w:rFonts w:ascii="Times New Roman" w:hAnsi="Times New Roman" w:cs="Times New Roman"/>
        </w:rPr>
      </w:pPr>
    </w:p>
    <w:p w14:paraId="77E36EDF" w14:textId="77777777" w:rsidR="00275067" w:rsidRPr="00275067" w:rsidRDefault="00275067" w:rsidP="00275067">
      <w:pPr>
        <w:pBdr>
          <w:top w:val="single" w:sz="4" w:space="1" w:color="auto"/>
        </w:pBdr>
        <w:jc w:val="center"/>
        <w:rPr>
          <w:rFonts w:ascii="Times New Roman" w:hAnsi="Times New Roman" w:cs="Times New Roman"/>
        </w:rPr>
      </w:pPr>
      <w:r w:rsidRPr="00275067">
        <w:rPr>
          <w:rFonts w:ascii="Times New Roman" w:hAnsi="Times New Roman" w:cs="Times New Roman"/>
        </w:rPr>
        <w:t>(муниципальный район или городской округ)</w:t>
      </w:r>
    </w:p>
    <w:p w14:paraId="6B215C31" w14:textId="77777777" w:rsidR="00275067" w:rsidRPr="00275067" w:rsidRDefault="00275067" w:rsidP="00275067">
      <w:pPr>
        <w:rPr>
          <w:rFonts w:ascii="Times New Roman" w:hAnsi="Times New Roman" w:cs="Times New Roman"/>
        </w:rPr>
      </w:pPr>
    </w:p>
    <w:p w14:paraId="79DAB550" w14:textId="77777777" w:rsidR="00275067" w:rsidRPr="00275067" w:rsidRDefault="00275067" w:rsidP="00275067">
      <w:pPr>
        <w:pBdr>
          <w:top w:val="single" w:sz="4" w:space="1" w:color="auto"/>
        </w:pBdr>
        <w:spacing w:after="120"/>
        <w:jc w:val="center"/>
        <w:rPr>
          <w:rFonts w:ascii="Times New Roman" w:hAnsi="Times New Roman" w:cs="Times New Roman"/>
        </w:rPr>
      </w:pPr>
      <w:r w:rsidRPr="00275067">
        <w:rPr>
          <w:rFonts w:ascii="Times New Roman" w:hAnsi="Times New Roman" w:cs="Times New Roman"/>
        </w:rPr>
        <w:t>(поселение)</w:t>
      </w:r>
    </w:p>
    <w:p w14:paraId="566AC575" w14:textId="77777777" w:rsidR="00275067" w:rsidRPr="00275067" w:rsidRDefault="00275067" w:rsidP="00275067">
      <w:pPr>
        <w:spacing w:after="240"/>
        <w:rPr>
          <w:rFonts w:ascii="Times New Roman" w:hAnsi="Times New Roman" w:cs="Times New Roman"/>
          <w:b/>
          <w:bCs/>
        </w:rPr>
      </w:pPr>
      <w:r w:rsidRPr="00275067">
        <w:rPr>
          <w:rFonts w:ascii="Times New Roman" w:hAnsi="Times New Roman" w:cs="Times New Roman"/>
          <w:b/>
          <w:bCs/>
        </w:rPr>
        <w:t xml:space="preserve">Описание границ земельного участка </w:t>
      </w:r>
      <w:r w:rsidRPr="00275067">
        <w:rPr>
          <w:rFonts w:ascii="Times New Roman" w:hAnsi="Times New Roman" w:cs="Times New Roman"/>
          <w:b/>
        </w:rPr>
        <w:t>(образуемого земельного участка)</w:t>
      </w:r>
      <w:r w:rsidRPr="00275067">
        <w:rPr>
          <w:rFonts w:ascii="Times New Roman" w:hAnsi="Times New Roman"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275067" w:rsidRPr="00275067" w14:paraId="17D8904A" w14:textId="77777777" w:rsidTr="009A74FB">
        <w:trPr>
          <w:cantSplit/>
          <w:trHeight w:val="705"/>
        </w:trPr>
        <w:tc>
          <w:tcPr>
            <w:tcW w:w="1588" w:type="dxa"/>
            <w:vMerge w:val="restart"/>
          </w:tcPr>
          <w:p w14:paraId="5925FC09" w14:textId="77777777" w:rsidR="00275067" w:rsidRPr="00275067" w:rsidRDefault="00275067" w:rsidP="009A74FB">
            <w:pPr>
              <w:spacing w:before="120"/>
              <w:jc w:val="center"/>
              <w:rPr>
                <w:rFonts w:ascii="Times New Roman" w:hAnsi="Times New Roman" w:cs="Times New Roman"/>
              </w:rPr>
            </w:pPr>
            <w:r w:rsidRPr="00275067">
              <w:rPr>
                <w:rFonts w:ascii="Times New Roman" w:hAnsi="Times New Roman" w:cs="Times New Roman"/>
              </w:rPr>
              <w:t>Обозначение (номер) характерной точки</w:t>
            </w:r>
          </w:p>
        </w:tc>
        <w:tc>
          <w:tcPr>
            <w:tcW w:w="8392" w:type="dxa"/>
            <w:gridSpan w:val="2"/>
            <w:vAlign w:val="center"/>
          </w:tcPr>
          <w:p w14:paraId="2142B9A4"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Перечень координат характерных точек в системе координат,</w:t>
            </w:r>
            <w:r w:rsidRPr="00275067">
              <w:rPr>
                <w:rFonts w:ascii="Times New Roman" w:hAnsi="Times New Roman" w:cs="Times New Roman"/>
              </w:rPr>
              <w:br/>
              <w:t>используемой для ведения Единого государственного реестра недвижимости</w:t>
            </w:r>
          </w:p>
        </w:tc>
      </w:tr>
      <w:tr w:rsidR="00275067" w:rsidRPr="00275067" w14:paraId="085E5DC3" w14:textId="77777777" w:rsidTr="009A74FB">
        <w:trPr>
          <w:cantSplit/>
          <w:trHeight w:val="397"/>
        </w:trPr>
        <w:tc>
          <w:tcPr>
            <w:tcW w:w="1588" w:type="dxa"/>
            <w:vMerge/>
            <w:vAlign w:val="center"/>
          </w:tcPr>
          <w:p w14:paraId="6A2413D6" w14:textId="77777777" w:rsidR="00275067" w:rsidRPr="00275067" w:rsidRDefault="00275067" w:rsidP="009A74FB">
            <w:pPr>
              <w:jc w:val="center"/>
              <w:rPr>
                <w:rFonts w:ascii="Times New Roman" w:hAnsi="Times New Roman" w:cs="Times New Roman"/>
              </w:rPr>
            </w:pPr>
          </w:p>
        </w:tc>
        <w:tc>
          <w:tcPr>
            <w:tcW w:w="4196" w:type="dxa"/>
            <w:vAlign w:val="center"/>
          </w:tcPr>
          <w:p w14:paraId="0519F859"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X</w:t>
            </w:r>
          </w:p>
        </w:tc>
        <w:tc>
          <w:tcPr>
            <w:tcW w:w="4196" w:type="dxa"/>
            <w:vAlign w:val="center"/>
          </w:tcPr>
          <w:p w14:paraId="50592E9F"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Y</w:t>
            </w:r>
          </w:p>
        </w:tc>
      </w:tr>
      <w:tr w:rsidR="00275067" w:rsidRPr="00275067" w14:paraId="1AB4F6A5" w14:textId="77777777" w:rsidTr="009A74FB">
        <w:trPr>
          <w:trHeight w:val="397"/>
        </w:trPr>
        <w:tc>
          <w:tcPr>
            <w:tcW w:w="1588" w:type="dxa"/>
            <w:vAlign w:val="center"/>
          </w:tcPr>
          <w:p w14:paraId="273FA6B5" w14:textId="77777777" w:rsidR="00275067" w:rsidRPr="00275067" w:rsidRDefault="00275067" w:rsidP="009A74FB">
            <w:pPr>
              <w:jc w:val="center"/>
              <w:rPr>
                <w:rFonts w:ascii="Times New Roman" w:hAnsi="Times New Roman" w:cs="Times New Roman"/>
              </w:rPr>
            </w:pPr>
          </w:p>
        </w:tc>
        <w:tc>
          <w:tcPr>
            <w:tcW w:w="4196" w:type="dxa"/>
            <w:vAlign w:val="center"/>
          </w:tcPr>
          <w:p w14:paraId="4FEB2F51" w14:textId="77777777" w:rsidR="00275067" w:rsidRPr="00275067" w:rsidRDefault="00275067" w:rsidP="009A74FB">
            <w:pPr>
              <w:jc w:val="center"/>
              <w:rPr>
                <w:rFonts w:ascii="Times New Roman" w:hAnsi="Times New Roman" w:cs="Times New Roman"/>
              </w:rPr>
            </w:pPr>
          </w:p>
        </w:tc>
        <w:tc>
          <w:tcPr>
            <w:tcW w:w="4196" w:type="dxa"/>
            <w:vAlign w:val="center"/>
          </w:tcPr>
          <w:p w14:paraId="0C830DCC" w14:textId="77777777" w:rsidR="00275067" w:rsidRPr="00275067" w:rsidRDefault="00275067" w:rsidP="009A74FB">
            <w:pPr>
              <w:jc w:val="center"/>
              <w:rPr>
                <w:rFonts w:ascii="Times New Roman" w:hAnsi="Times New Roman" w:cs="Times New Roman"/>
              </w:rPr>
            </w:pPr>
          </w:p>
        </w:tc>
      </w:tr>
    </w:tbl>
    <w:p w14:paraId="2B66DFE0" w14:textId="77777777" w:rsidR="00275067" w:rsidRPr="00275067" w:rsidRDefault="00275067" w:rsidP="00275067">
      <w:pPr>
        <w:rPr>
          <w:rFonts w:ascii="Times New Roman" w:hAnsi="Times New Roman" w:cs="Times New Roman"/>
          <w:bCs/>
        </w:rPr>
      </w:pPr>
    </w:p>
    <w:p w14:paraId="24A7563D" w14:textId="77777777" w:rsidR="00275067" w:rsidRPr="00275067" w:rsidRDefault="00275067" w:rsidP="00275067">
      <w:pPr>
        <w:rPr>
          <w:rFonts w:ascii="Times New Roman" w:hAnsi="Times New Roman" w:cs="Times New Roman"/>
          <w:b/>
        </w:rPr>
      </w:pPr>
      <w:r w:rsidRPr="00275067">
        <w:rPr>
          <w:rFonts w:ascii="Times New Roman" w:hAnsi="Times New Roman" w:cs="Times New Roman"/>
          <w:b/>
          <w:bCs/>
        </w:rPr>
        <w:t xml:space="preserve">Кадастровый номер земельного участка </w:t>
      </w:r>
      <w:r w:rsidRPr="00275067">
        <w:rPr>
          <w:rFonts w:ascii="Times New Roman" w:hAnsi="Times New Roman" w:cs="Times New Roman"/>
        </w:rPr>
        <w:t xml:space="preserve">(при наличии) </w:t>
      </w:r>
      <w:r w:rsidRPr="00275067">
        <w:rPr>
          <w:rFonts w:ascii="Times New Roman" w:hAnsi="Times New Roman" w:cs="Times New Roman"/>
          <w:b/>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42A42F09" w14:textId="77777777" w:rsidR="00275067" w:rsidRPr="00275067" w:rsidRDefault="00275067" w:rsidP="00275067">
      <w:pPr>
        <w:rPr>
          <w:rFonts w:ascii="Times New Roman" w:hAnsi="Times New Roman" w:cs="Times New Roman"/>
        </w:rPr>
      </w:pPr>
    </w:p>
    <w:p w14:paraId="2FAD540C" w14:textId="77777777" w:rsidR="00275067" w:rsidRPr="00275067" w:rsidRDefault="00275067" w:rsidP="00275067">
      <w:pPr>
        <w:rPr>
          <w:rFonts w:ascii="Times New Roman" w:hAnsi="Times New Roman" w:cs="Times New Roman"/>
          <w:b/>
          <w:bCs/>
        </w:rPr>
      </w:pPr>
      <w:r w:rsidRPr="00275067">
        <w:rPr>
          <w:rFonts w:ascii="Times New Roman" w:hAnsi="Times New Roman" w:cs="Times New Roman"/>
          <w:b/>
          <w:bCs/>
        </w:rPr>
        <w:t>Площадь земельного участка</w:t>
      </w:r>
    </w:p>
    <w:p w14:paraId="277E19CA" w14:textId="77777777" w:rsidR="00275067" w:rsidRPr="00275067" w:rsidRDefault="00275067" w:rsidP="00275067">
      <w:pPr>
        <w:rPr>
          <w:rFonts w:ascii="Times New Roman" w:hAnsi="Times New Roman" w:cs="Times New Roman"/>
        </w:rPr>
      </w:pPr>
    </w:p>
    <w:p w14:paraId="2BB03486" w14:textId="77777777" w:rsidR="00275067" w:rsidRPr="00275067" w:rsidRDefault="00275067" w:rsidP="00936574">
      <w:pPr>
        <w:rPr>
          <w:rFonts w:ascii="Times New Roman" w:hAnsi="Times New Roman" w:cs="Times New Roman"/>
          <w:b/>
          <w:bCs/>
        </w:rPr>
      </w:pPr>
      <w:r w:rsidRPr="00275067">
        <w:rPr>
          <w:rFonts w:ascii="Times New Roman" w:hAnsi="Times New Roman" w:cs="Times New Roman"/>
          <w:b/>
          <w:bCs/>
        </w:rPr>
        <w:t>Информация о расположенных в границах земельного участка объектах капитального строительства</w:t>
      </w:r>
    </w:p>
    <w:p w14:paraId="21DBBFDD" w14:textId="77777777" w:rsidR="00275067" w:rsidRPr="00275067" w:rsidRDefault="00275067" w:rsidP="00936574">
      <w:pPr>
        <w:rPr>
          <w:rFonts w:ascii="Times New Roman" w:hAnsi="Times New Roman" w:cs="Times New Roman"/>
        </w:rPr>
      </w:pPr>
    </w:p>
    <w:p w14:paraId="065C4A32" w14:textId="77777777" w:rsidR="00275067" w:rsidRPr="00275067" w:rsidRDefault="00275067" w:rsidP="00936574">
      <w:pPr>
        <w:pBdr>
          <w:top w:val="single" w:sz="4" w:space="1" w:color="auto"/>
        </w:pBdr>
        <w:rPr>
          <w:rFonts w:ascii="Times New Roman" w:hAnsi="Times New Roman" w:cs="Times New Roman"/>
        </w:rPr>
      </w:pPr>
    </w:p>
    <w:p w14:paraId="1D970987" w14:textId="77777777" w:rsidR="00275067" w:rsidRPr="00275067" w:rsidRDefault="00275067" w:rsidP="00936574">
      <w:pPr>
        <w:rPr>
          <w:rFonts w:ascii="Times New Roman" w:hAnsi="Times New Roman" w:cs="Times New Roman"/>
        </w:rPr>
      </w:pPr>
      <w:r w:rsidRPr="00275067">
        <w:rPr>
          <w:rFonts w:ascii="Times New Roman" w:hAnsi="Times New Roman" w:cs="Times New Roman"/>
          <w:b/>
          <w:bCs/>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275067">
        <w:rPr>
          <w:rFonts w:ascii="Times New Roman" w:hAnsi="Times New Roman" w:cs="Times New Roman"/>
        </w:rPr>
        <w:t xml:space="preserve"> (при наличии)  </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275067" w:rsidRPr="00275067" w14:paraId="1466726F" w14:textId="77777777" w:rsidTr="009A74FB">
        <w:trPr>
          <w:cantSplit/>
          <w:trHeight w:val="705"/>
        </w:trPr>
        <w:tc>
          <w:tcPr>
            <w:tcW w:w="1588" w:type="dxa"/>
            <w:vMerge w:val="restart"/>
          </w:tcPr>
          <w:p w14:paraId="46553DB5" w14:textId="77777777" w:rsidR="00275067" w:rsidRPr="00275067" w:rsidRDefault="00275067" w:rsidP="00936574">
            <w:pPr>
              <w:spacing w:before="120"/>
              <w:ind w:firstLine="142"/>
              <w:jc w:val="center"/>
              <w:rPr>
                <w:rFonts w:ascii="Times New Roman" w:hAnsi="Times New Roman" w:cs="Times New Roman"/>
              </w:rPr>
            </w:pPr>
            <w:r w:rsidRPr="00275067">
              <w:rPr>
                <w:rFonts w:ascii="Times New Roman" w:hAnsi="Times New Roman" w:cs="Times New Roman"/>
              </w:rPr>
              <w:t>Обозначение (номер) характерной точки</w:t>
            </w:r>
          </w:p>
        </w:tc>
        <w:tc>
          <w:tcPr>
            <w:tcW w:w="8392" w:type="dxa"/>
            <w:gridSpan w:val="2"/>
          </w:tcPr>
          <w:p w14:paraId="4F2D3566" w14:textId="77777777" w:rsidR="00275067" w:rsidRPr="00275067" w:rsidRDefault="00275067" w:rsidP="00936574">
            <w:pPr>
              <w:spacing w:before="120"/>
              <w:jc w:val="center"/>
              <w:rPr>
                <w:rFonts w:ascii="Times New Roman" w:hAnsi="Times New Roman" w:cs="Times New Roman"/>
              </w:rPr>
            </w:pPr>
            <w:r w:rsidRPr="00275067">
              <w:rPr>
                <w:rFonts w:ascii="Times New Roman" w:hAnsi="Times New Roman" w:cs="Times New Roman"/>
              </w:rPr>
              <w:t>Перечень координат характерных точек в системе координат,</w:t>
            </w:r>
            <w:r w:rsidR="00936574">
              <w:rPr>
                <w:rFonts w:ascii="Times New Roman" w:hAnsi="Times New Roman" w:cs="Times New Roman"/>
              </w:rPr>
              <w:t xml:space="preserve"> </w:t>
            </w:r>
            <w:r w:rsidRPr="00275067">
              <w:rPr>
                <w:rFonts w:ascii="Times New Roman" w:hAnsi="Times New Roman" w:cs="Times New Roman"/>
              </w:rPr>
              <w:t>используемой для ведения Единого государственного реестра недвижимости</w:t>
            </w:r>
          </w:p>
        </w:tc>
      </w:tr>
      <w:tr w:rsidR="00275067" w:rsidRPr="00275067" w14:paraId="6720353D" w14:textId="77777777" w:rsidTr="009A74FB">
        <w:trPr>
          <w:cantSplit/>
          <w:trHeight w:val="397"/>
        </w:trPr>
        <w:tc>
          <w:tcPr>
            <w:tcW w:w="1588" w:type="dxa"/>
            <w:vMerge/>
            <w:vAlign w:val="center"/>
          </w:tcPr>
          <w:p w14:paraId="3940C0C6" w14:textId="77777777" w:rsidR="00275067" w:rsidRPr="00275067" w:rsidRDefault="00275067" w:rsidP="009A74FB">
            <w:pPr>
              <w:jc w:val="center"/>
              <w:rPr>
                <w:rFonts w:ascii="Times New Roman" w:hAnsi="Times New Roman" w:cs="Times New Roman"/>
              </w:rPr>
            </w:pPr>
          </w:p>
        </w:tc>
        <w:tc>
          <w:tcPr>
            <w:tcW w:w="4196" w:type="dxa"/>
            <w:vAlign w:val="center"/>
          </w:tcPr>
          <w:p w14:paraId="04304B78"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X</w:t>
            </w:r>
          </w:p>
        </w:tc>
        <w:tc>
          <w:tcPr>
            <w:tcW w:w="4196" w:type="dxa"/>
            <w:vAlign w:val="center"/>
          </w:tcPr>
          <w:p w14:paraId="4BCBDE69"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Y</w:t>
            </w:r>
          </w:p>
        </w:tc>
      </w:tr>
      <w:tr w:rsidR="00275067" w:rsidRPr="00275067" w14:paraId="12BBF43A" w14:textId="77777777" w:rsidTr="009A74FB">
        <w:trPr>
          <w:trHeight w:val="397"/>
        </w:trPr>
        <w:tc>
          <w:tcPr>
            <w:tcW w:w="1588" w:type="dxa"/>
            <w:vAlign w:val="center"/>
          </w:tcPr>
          <w:p w14:paraId="59A74FDB" w14:textId="77777777" w:rsidR="00275067" w:rsidRPr="00275067" w:rsidRDefault="00275067" w:rsidP="009A74FB">
            <w:pPr>
              <w:jc w:val="center"/>
              <w:rPr>
                <w:rFonts w:ascii="Times New Roman" w:hAnsi="Times New Roman" w:cs="Times New Roman"/>
              </w:rPr>
            </w:pPr>
          </w:p>
        </w:tc>
        <w:tc>
          <w:tcPr>
            <w:tcW w:w="4196" w:type="dxa"/>
            <w:vAlign w:val="center"/>
          </w:tcPr>
          <w:p w14:paraId="02AF7794" w14:textId="77777777" w:rsidR="00275067" w:rsidRPr="00275067" w:rsidRDefault="00275067" w:rsidP="009A74FB">
            <w:pPr>
              <w:jc w:val="center"/>
              <w:rPr>
                <w:rFonts w:ascii="Times New Roman" w:hAnsi="Times New Roman" w:cs="Times New Roman"/>
              </w:rPr>
            </w:pPr>
          </w:p>
        </w:tc>
        <w:tc>
          <w:tcPr>
            <w:tcW w:w="4196" w:type="dxa"/>
            <w:vAlign w:val="center"/>
          </w:tcPr>
          <w:p w14:paraId="208B1546" w14:textId="77777777" w:rsidR="00275067" w:rsidRPr="00275067" w:rsidRDefault="00275067" w:rsidP="009A74FB">
            <w:pPr>
              <w:jc w:val="center"/>
              <w:rPr>
                <w:rFonts w:ascii="Times New Roman" w:hAnsi="Times New Roman" w:cs="Times New Roman"/>
              </w:rPr>
            </w:pPr>
          </w:p>
        </w:tc>
      </w:tr>
    </w:tbl>
    <w:p w14:paraId="4F951EB9" w14:textId="77777777" w:rsidR="00275067" w:rsidRPr="00275067" w:rsidRDefault="00275067" w:rsidP="00275067">
      <w:pPr>
        <w:rPr>
          <w:rFonts w:ascii="Times New Roman" w:hAnsi="Times New Roman" w:cs="Times New Roman"/>
          <w:bCs/>
        </w:rPr>
      </w:pPr>
    </w:p>
    <w:p w14:paraId="26C88E41" w14:textId="77777777" w:rsidR="00275067" w:rsidRPr="00275067" w:rsidRDefault="00275067" w:rsidP="00275067">
      <w:pPr>
        <w:keepNext/>
        <w:rPr>
          <w:rFonts w:ascii="Times New Roman" w:hAnsi="Times New Roman" w:cs="Times New Roman"/>
          <w:b/>
          <w:bCs/>
        </w:rPr>
      </w:pPr>
      <w:r w:rsidRPr="00275067">
        <w:rPr>
          <w:rFonts w:ascii="Times New Roman" w:hAnsi="Times New Roman" w:cs="Times New Roman"/>
          <w:b/>
          <w:bCs/>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77060E6E" w14:textId="77777777" w:rsidR="00275067" w:rsidRPr="00275067" w:rsidRDefault="00275067" w:rsidP="00275067">
      <w:pPr>
        <w:rPr>
          <w:rFonts w:ascii="Times New Roman" w:hAnsi="Times New Roman" w:cs="Times New Roman"/>
        </w:rPr>
      </w:pPr>
    </w:p>
    <w:p w14:paraId="3E64825B" w14:textId="77777777" w:rsidR="00275067" w:rsidRPr="00275067" w:rsidRDefault="00275067" w:rsidP="00275067">
      <w:pPr>
        <w:pBdr>
          <w:top w:val="single" w:sz="4" w:space="1" w:color="auto"/>
        </w:pBdr>
        <w:spacing w:after="240"/>
        <w:jc w:val="center"/>
        <w:rPr>
          <w:rFonts w:ascii="Times New Roman" w:hAnsi="Times New Roman" w:cs="Times New Roman"/>
        </w:rPr>
      </w:pPr>
      <w:r w:rsidRPr="00275067">
        <w:rPr>
          <w:rFonts w:ascii="Times New Roman" w:hAnsi="Times New Roman" w:cs="Times New Roman"/>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30E9A238" w14:textId="77777777" w:rsidR="00275067" w:rsidRPr="00275067" w:rsidRDefault="00275067" w:rsidP="00275067">
      <w:pPr>
        <w:rPr>
          <w:rFonts w:ascii="Times New Roman" w:hAnsi="Times New Roman" w:cs="Times New Roman"/>
        </w:rPr>
      </w:pPr>
      <w:r w:rsidRPr="00275067">
        <w:rPr>
          <w:rFonts w:ascii="Times New Roman" w:hAnsi="Times New Roman" w:cs="Times New Roman"/>
          <w:b/>
          <w:bCs/>
        </w:rPr>
        <w:t>Градостроительный план подготовлен</w:t>
      </w:r>
      <w:r w:rsidRPr="00275067">
        <w:rPr>
          <w:rFonts w:ascii="Times New Roman" w:hAnsi="Times New Roman" w:cs="Times New Roman"/>
        </w:rPr>
        <w:t xml:space="preserve">  </w:t>
      </w:r>
    </w:p>
    <w:p w14:paraId="0E010AED" w14:textId="77777777" w:rsidR="00275067" w:rsidRPr="00275067" w:rsidRDefault="00275067" w:rsidP="00275067">
      <w:pPr>
        <w:pBdr>
          <w:top w:val="single" w:sz="4" w:space="1" w:color="auto"/>
        </w:pBdr>
        <w:spacing w:after="120"/>
        <w:ind w:left="3595"/>
        <w:jc w:val="center"/>
        <w:rPr>
          <w:rFonts w:ascii="Times New Roman" w:hAnsi="Times New Roman" w:cs="Times New Roman"/>
        </w:rPr>
      </w:pPr>
      <w:r w:rsidRPr="00275067">
        <w:rPr>
          <w:rFonts w:ascii="Times New Roman" w:hAnsi="Times New Roman" w:cs="Times New Roman"/>
        </w:rPr>
        <w:t>(</w:t>
      </w:r>
      <w:proofErr w:type="spellStart"/>
      <w:r w:rsidRPr="00275067">
        <w:rPr>
          <w:rFonts w:ascii="Times New Roman" w:hAnsi="Times New Roman" w:cs="Times New Roman"/>
        </w:rPr>
        <w:t>ф.и.о.</w:t>
      </w:r>
      <w:proofErr w:type="spellEnd"/>
      <w:r w:rsidRPr="00275067">
        <w:rPr>
          <w:rFonts w:ascii="Times New Roman" w:hAnsi="Times New Roman" w:cs="Times New Roman"/>
        </w:rPr>
        <w:t>,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275067" w:rsidRPr="00275067" w14:paraId="58A6B992" w14:textId="77777777" w:rsidTr="009A74FB">
        <w:trPr>
          <w:cantSplit/>
        </w:trPr>
        <w:tc>
          <w:tcPr>
            <w:tcW w:w="1985" w:type="dxa"/>
            <w:tcBorders>
              <w:top w:val="nil"/>
              <w:left w:val="nil"/>
              <w:bottom w:val="nil"/>
              <w:right w:val="nil"/>
            </w:tcBorders>
            <w:vAlign w:val="bottom"/>
          </w:tcPr>
          <w:p w14:paraId="590CCBA3"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М.П.</w:t>
            </w:r>
          </w:p>
        </w:tc>
        <w:tc>
          <w:tcPr>
            <w:tcW w:w="1985" w:type="dxa"/>
            <w:tcBorders>
              <w:top w:val="nil"/>
              <w:left w:val="nil"/>
              <w:bottom w:val="single" w:sz="4" w:space="0" w:color="auto"/>
              <w:right w:val="nil"/>
            </w:tcBorders>
            <w:vAlign w:val="bottom"/>
          </w:tcPr>
          <w:p w14:paraId="5AED0621" w14:textId="77777777" w:rsidR="00275067" w:rsidRPr="00275067" w:rsidRDefault="00275067" w:rsidP="009A74FB">
            <w:pPr>
              <w:jc w:val="center"/>
              <w:rPr>
                <w:rFonts w:ascii="Times New Roman" w:hAnsi="Times New Roman" w:cs="Times New Roman"/>
              </w:rPr>
            </w:pPr>
          </w:p>
        </w:tc>
        <w:tc>
          <w:tcPr>
            <w:tcW w:w="142" w:type="dxa"/>
            <w:tcBorders>
              <w:top w:val="nil"/>
              <w:left w:val="nil"/>
              <w:bottom w:val="nil"/>
              <w:right w:val="nil"/>
            </w:tcBorders>
            <w:vAlign w:val="bottom"/>
          </w:tcPr>
          <w:p w14:paraId="5210F8A1" w14:textId="77777777" w:rsidR="00275067" w:rsidRPr="00275067" w:rsidRDefault="00275067" w:rsidP="009A74FB">
            <w:pPr>
              <w:jc w:val="right"/>
              <w:rPr>
                <w:rFonts w:ascii="Times New Roman" w:hAnsi="Times New Roman" w:cs="Times New Roman"/>
              </w:rPr>
            </w:pPr>
            <w:r w:rsidRPr="00275067">
              <w:rPr>
                <w:rFonts w:ascii="Times New Roman" w:hAnsi="Times New Roman" w:cs="Times New Roman"/>
              </w:rPr>
              <w:t>/</w:t>
            </w:r>
          </w:p>
        </w:tc>
        <w:tc>
          <w:tcPr>
            <w:tcW w:w="2835" w:type="dxa"/>
            <w:tcBorders>
              <w:top w:val="nil"/>
              <w:left w:val="nil"/>
              <w:bottom w:val="single" w:sz="4" w:space="0" w:color="auto"/>
              <w:right w:val="nil"/>
            </w:tcBorders>
            <w:vAlign w:val="bottom"/>
          </w:tcPr>
          <w:p w14:paraId="701F0DC1" w14:textId="77777777" w:rsidR="00275067" w:rsidRPr="00275067" w:rsidRDefault="00275067" w:rsidP="009A74FB">
            <w:pPr>
              <w:jc w:val="center"/>
              <w:rPr>
                <w:rFonts w:ascii="Times New Roman" w:hAnsi="Times New Roman" w:cs="Times New Roman"/>
              </w:rPr>
            </w:pPr>
          </w:p>
        </w:tc>
        <w:tc>
          <w:tcPr>
            <w:tcW w:w="142" w:type="dxa"/>
            <w:tcBorders>
              <w:top w:val="nil"/>
              <w:left w:val="nil"/>
              <w:bottom w:val="nil"/>
              <w:right w:val="nil"/>
            </w:tcBorders>
            <w:vAlign w:val="bottom"/>
          </w:tcPr>
          <w:p w14:paraId="725F9A13" w14:textId="77777777" w:rsidR="00275067" w:rsidRPr="00275067" w:rsidRDefault="00275067" w:rsidP="009A74FB">
            <w:pPr>
              <w:rPr>
                <w:rFonts w:ascii="Times New Roman" w:hAnsi="Times New Roman" w:cs="Times New Roman"/>
              </w:rPr>
            </w:pPr>
            <w:r w:rsidRPr="00275067">
              <w:rPr>
                <w:rFonts w:ascii="Times New Roman" w:hAnsi="Times New Roman" w:cs="Times New Roman"/>
              </w:rPr>
              <w:t>/</w:t>
            </w:r>
          </w:p>
        </w:tc>
      </w:tr>
      <w:tr w:rsidR="00275067" w:rsidRPr="00275067" w14:paraId="299E2C64" w14:textId="77777777" w:rsidTr="009A74FB">
        <w:trPr>
          <w:cantSplit/>
        </w:trPr>
        <w:tc>
          <w:tcPr>
            <w:tcW w:w="1985" w:type="dxa"/>
            <w:tcBorders>
              <w:top w:val="nil"/>
              <w:left w:val="nil"/>
              <w:bottom w:val="nil"/>
              <w:right w:val="nil"/>
            </w:tcBorders>
          </w:tcPr>
          <w:p w14:paraId="0F29FAD2" w14:textId="77777777" w:rsidR="00275067" w:rsidRPr="00275067" w:rsidRDefault="00275067" w:rsidP="00936574">
            <w:pPr>
              <w:ind w:firstLine="426"/>
              <w:jc w:val="center"/>
              <w:rPr>
                <w:rFonts w:ascii="Times New Roman" w:hAnsi="Times New Roman" w:cs="Times New Roman"/>
              </w:rPr>
            </w:pPr>
            <w:r w:rsidRPr="00275067">
              <w:rPr>
                <w:rFonts w:ascii="Times New Roman" w:hAnsi="Times New Roman" w:cs="Times New Roman"/>
              </w:rPr>
              <w:t>(при наличии)</w:t>
            </w:r>
          </w:p>
        </w:tc>
        <w:tc>
          <w:tcPr>
            <w:tcW w:w="1985" w:type="dxa"/>
            <w:tcBorders>
              <w:top w:val="nil"/>
              <w:left w:val="nil"/>
              <w:bottom w:val="nil"/>
              <w:right w:val="nil"/>
            </w:tcBorders>
          </w:tcPr>
          <w:p w14:paraId="58880987"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(подпись)</w:t>
            </w:r>
          </w:p>
        </w:tc>
        <w:tc>
          <w:tcPr>
            <w:tcW w:w="142" w:type="dxa"/>
            <w:tcBorders>
              <w:top w:val="nil"/>
              <w:left w:val="nil"/>
              <w:bottom w:val="nil"/>
              <w:right w:val="nil"/>
            </w:tcBorders>
          </w:tcPr>
          <w:p w14:paraId="75E26591" w14:textId="77777777" w:rsidR="00275067" w:rsidRPr="00275067" w:rsidRDefault="00275067" w:rsidP="009A74FB">
            <w:pPr>
              <w:rPr>
                <w:rFonts w:ascii="Times New Roman" w:hAnsi="Times New Roman" w:cs="Times New Roman"/>
              </w:rPr>
            </w:pPr>
          </w:p>
        </w:tc>
        <w:tc>
          <w:tcPr>
            <w:tcW w:w="2835" w:type="dxa"/>
            <w:tcBorders>
              <w:top w:val="nil"/>
              <w:left w:val="nil"/>
              <w:bottom w:val="nil"/>
              <w:right w:val="nil"/>
            </w:tcBorders>
          </w:tcPr>
          <w:p w14:paraId="095F709A"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(расшифровка подписи)</w:t>
            </w:r>
          </w:p>
        </w:tc>
        <w:tc>
          <w:tcPr>
            <w:tcW w:w="142" w:type="dxa"/>
            <w:tcBorders>
              <w:top w:val="nil"/>
              <w:left w:val="nil"/>
              <w:bottom w:val="nil"/>
              <w:right w:val="nil"/>
            </w:tcBorders>
          </w:tcPr>
          <w:p w14:paraId="2D6F806A" w14:textId="77777777" w:rsidR="00275067" w:rsidRPr="00275067" w:rsidRDefault="00275067" w:rsidP="009A74FB">
            <w:pPr>
              <w:rPr>
                <w:rFonts w:ascii="Times New Roman" w:hAnsi="Times New Roman" w:cs="Times New Roman"/>
              </w:rPr>
            </w:pPr>
          </w:p>
        </w:tc>
      </w:tr>
    </w:tbl>
    <w:p w14:paraId="3419AF8D" w14:textId="77777777" w:rsidR="00275067" w:rsidRPr="00275067" w:rsidRDefault="00275067" w:rsidP="00275067">
      <w:pPr>
        <w:spacing w:before="240"/>
        <w:ind w:right="2835"/>
        <w:rPr>
          <w:rFonts w:ascii="Times New Roman" w:hAnsi="Times New Roman" w:cs="Times New Roman"/>
          <w:b/>
          <w:bCs/>
        </w:rPr>
      </w:pPr>
      <w:r w:rsidRPr="00275067">
        <w:rPr>
          <w:rFonts w:ascii="Times New Roman" w:hAnsi="Times New Roman" w:cs="Times New Roman"/>
          <w:b/>
          <w:bCs/>
        </w:rPr>
        <w:t xml:space="preserve">Дата выдачи  </w:t>
      </w:r>
    </w:p>
    <w:p w14:paraId="5870890A" w14:textId="77777777" w:rsidR="00275067" w:rsidRPr="00275067" w:rsidRDefault="00275067" w:rsidP="00275067">
      <w:pPr>
        <w:pBdr>
          <w:top w:val="single" w:sz="4" w:space="1" w:color="auto"/>
        </w:pBdr>
        <w:spacing w:after="180"/>
        <w:ind w:left="1230" w:right="2835"/>
        <w:jc w:val="center"/>
        <w:rPr>
          <w:rFonts w:ascii="Times New Roman" w:hAnsi="Times New Roman" w:cs="Times New Roman"/>
        </w:rPr>
      </w:pPr>
      <w:r w:rsidRPr="00275067">
        <w:rPr>
          <w:rFonts w:ascii="Times New Roman" w:hAnsi="Times New Roman" w:cs="Times New Roman"/>
        </w:rPr>
        <w:t>(ДД.ММ.ГГГГ)</w:t>
      </w:r>
    </w:p>
    <w:p w14:paraId="70463626" w14:textId="77777777" w:rsidR="00275067" w:rsidRPr="00275067" w:rsidRDefault="00275067" w:rsidP="00275067">
      <w:pPr>
        <w:spacing w:after="60"/>
        <w:rPr>
          <w:rFonts w:ascii="Times New Roman" w:hAnsi="Times New Roman" w:cs="Times New Roman"/>
          <w:b/>
          <w:bCs/>
        </w:rPr>
      </w:pPr>
      <w:r w:rsidRPr="00275067">
        <w:rPr>
          <w:rFonts w:ascii="Times New Roman" w:hAnsi="Times New Roman" w:cs="Times New Roman"/>
          <w:b/>
          <w:bCs/>
        </w:rPr>
        <w:t>1. Чертеж(и)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275067" w:rsidRPr="00275067" w14:paraId="79938479" w14:textId="77777777" w:rsidTr="009A74FB">
        <w:trPr>
          <w:trHeight w:val="794"/>
        </w:trPr>
        <w:tc>
          <w:tcPr>
            <w:tcW w:w="9979" w:type="dxa"/>
          </w:tcPr>
          <w:p w14:paraId="509830C3" w14:textId="77777777" w:rsidR="00275067" w:rsidRPr="00275067" w:rsidRDefault="00275067" w:rsidP="009A74FB">
            <w:pPr>
              <w:rPr>
                <w:rFonts w:ascii="Times New Roman" w:hAnsi="Times New Roman" w:cs="Times New Roman"/>
              </w:rPr>
            </w:pPr>
          </w:p>
        </w:tc>
      </w:tr>
    </w:tbl>
    <w:p w14:paraId="2B4E1BC8" w14:textId="77777777" w:rsidR="00275067" w:rsidRPr="00275067" w:rsidRDefault="00275067" w:rsidP="00275067">
      <w:pPr>
        <w:spacing w:before="240"/>
        <w:rPr>
          <w:rFonts w:ascii="Times New Roman" w:hAnsi="Times New Roman" w:cs="Times New Roman"/>
        </w:rPr>
      </w:pPr>
      <w:r w:rsidRPr="00275067">
        <w:rPr>
          <w:rFonts w:ascii="Times New Roman" w:hAnsi="Times New Roman" w:cs="Times New Roman"/>
        </w:rPr>
        <w:t>Чертеж(и) градостроительного плана земельного участка разработан(ы) на топографической основе в масштабе</w:t>
      </w:r>
      <w:r w:rsidR="00936574">
        <w:rPr>
          <w:rFonts w:ascii="Times New Roman" w:hAnsi="Times New Roman" w:cs="Times New Roman"/>
        </w:rPr>
        <w:t xml:space="preserve"> </w:t>
      </w:r>
    </w:p>
    <w:tbl>
      <w:tblPr>
        <w:tblW w:w="10036" w:type="dxa"/>
        <w:tblLayout w:type="fixed"/>
        <w:tblCellMar>
          <w:left w:w="28" w:type="dxa"/>
          <w:right w:w="28" w:type="dxa"/>
        </w:tblCellMar>
        <w:tblLook w:val="0000" w:firstRow="0" w:lastRow="0" w:firstColumn="0" w:lastColumn="0" w:noHBand="0" w:noVBand="0"/>
      </w:tblPr>
      <w:tblGrid>
        <w:gridCol w:w="294"/>
        <w:gridCol w:w="1067"/>
        <w:gridCol w:w="1502"/>
        <w:gridCol w:w="7003"/>
        <w:gridCol w:w="170"/>
      </w:tblGrid>
      <w:tr w:rsidR="00275067" w:rsidRPr="00275067" w14:paraId="2E3AF40E" w14:textId="77777777" w:rsidTr="00936574">
        <w:tc>
          <w:tcPr>
            <w:tcW w:w="294" w:type="dxa"/>
            <w:tcBorders>
              <w:top w:val="nil"/>
              <w:left w:val="nil"/>
              <w:bottom w:val="nil"/>
              <w:right w:val="nil"/>
            </w:tcBorders>
            <w:vAlign w:val="bottom"/>
          </w:tcPr>
          <w:p w14:paraId="6E8C8B04" w14:textId="77777777" w:rsidR="00275067" w:rsidRPr="00275067" w:rsidRDefault="00275067" w:rsidP="009A74FB">
            <w:pPr>
              <w:rPr>
                <w:rFonts w:ascii="Times New Roman" w:hAnsi="Times New Roman" w:cs="Times New Roman"/>
              </w:rPr>
            </w:pPr>
            <w:r w:rsidRPr="00275067">
              <w:rPr>
                <w:rFonts w:ascii="Times New Roman" w:hAnsi="Times New Roman" w:cs="Times New Roman"/>
              </w:rPr>
              <w:t>1:</w:t>
            </w:r>
          </w:p>
        </w:tc>
        <w:tc>
          <w:tcPr>
            <w:tcW w:w="1067" w:type="dxa"/>
            <w:tcBorders>
              <w:top w:val="nil"/>
              <w:left w:val="nil"/>
              <w:bottom w:val="single" w:sz="4" w:space="0" w:color="auto"/>
              <w:right w:val="nil"/>
            </w:tcBorders>
            <w:vAlign w:val="bottom"/>
          </w:tcPr>
          <w:p w14:paraId="20BDFD9C" w14:textId="77777777" w:rsidR="00275067" w:rsidRPr="00275067" w:rsidRDefault="00275067" w:rsidP="009A74FB">
            <w:pPr>
              <w:jc w:val="center"/>
              <w:rPr>
                <w:rFonts w:ascii="Times New Roman" w:hAnsi="Times New Roman" w:cs="Times New Roman"/>
              </w:rPr>
            </w:pPr>
          </w:p>
        </w:tc>
        <w:tc>
          <w:tcPr>
            <w:tcW w:w="1502" w:type="dxa"/>
            <w:tcBorders>
              <w:top w:val="nil"/>
              <w:left w:val="nil"/>
              <w:bottom w:val="nil"/>
              <w:right w:val="nil"/>
            </w:tcBorders>
            <w:vAlign w:val="bottom"/>
          </w:tcPr>
          <w:p w14:paraId="33B7058A" w14:textId="77777777" w:rsidR="00275067" w:rsidRPr="00275067" w:rsidRDefault="00275067" w:rsidP="009A74FB">
            <w:pPr>
              <w:rPr>
                <w:rFonts w:ascii="Times New Roman" w:hAnsi="Times New Roman" w:cs="Times New Roman"/>
              </w:rPr>
            </w:pPr>
            <w:r w:rsidRPr="00275067">
              <w:rPr>
                <w:rFonts w:ascii="Times New Roman" w:hAnsi="Times New Roman" w:cs="Times New Roman"/>
              </w:rPr>
              <w:t>, выполненной</w:t>
            </w:r>
          </w:p>
        </w:tc>
        <w:tc>
          <w:tcPr>
            <w:tcW w:w="7003" w:type="dxa"/>
            <w:tcBorders>
              <w:top w:val="nil"/>
              <w:left w:val="nil"/>
              <w:bottom w:val="single" w:sz="4" w:space="0" w:color="auto"/>
              <w:right w:val="nil"/>
            </w:tcBorders>
            <w:vAlign w:val="bottom"/>
          </w:tcPr>
          <w:p w14:paraId="0F5C5DFF" w14:textId="77777777" w:rsidR="00275067" w:rsidRPr="00275067" w:rsidRDefault="00275067" w:rsidP="009A74FB">
            <w:pPr>
              <w:rPr>
                <w:rFonts w:ascii="Times New Roman" w:hAnsi="Times New Roman" w:cs="Times New Roman"/>
              </w:rPr>
            </w:pPr>
          </w:p>
        </w:tc>
        <w:tc>
          <w:tcPr>
            <w:tcW w:w="170" w:type="dxa"/>
            <w:tcBorders>
              <w:top w:val="nil"/>
              <w:left w:val="nil"/>
              <w:bottom w:val="nil"/>
              <w:right w:val="nil"/>
            </w:tcBorders>
            <w:vAlign w:val="bottom"/>
          </w:tcPr>
          <w:p w14:paraId="658EB176" w14:textId="77777777" w:rsidR="00275067" w:rsidRPr="00275067" w:rsidRDefault="00275067" w:rsidP="009A74FB">
            <w:pPr>
              <w:rPr>
                <w:rFonts w:ascii="Times New Roman" w:hAnsi="Times New Roman" w:cs="Times New Roman"/>
              </w:rPr>
            </w:pPr>
            <w:r w:rsidRPr="00275067">
              <w:rPr>
                <w:rFonts w:ascii="Times New Roman" w:hAnsi="Times New Roman" w:cs="Times New Roman"/>
              </w:rPr>
              <w:t>.</w:t>
            </w:r>
          </w:p>
        </w:tc>
      </w:tr>
      <w:tr w:rsidR="00275067" w:rsidRPr="00275067" w14:paraId="7B8411CC" w14:textId="77777777" w:rsidTr="00936574">
        <w:tc>
          <w:tcPr>
            <w:tcW w:w="294" w:type="dxa"/>
            <w:tcBorders>
              <w:top w:val="nil"/>
              <w:left w:val="nil"/>
              <w:bottom w:val="nil"/>
              <w:right w:val="nil"/>
            </w:tcBorders>
          </w:tcPr>
          <w:p w14:paraId="26B17E0D" w14:textId="77777777" w:rsidR="00275067" w:rsidRPr="00275067" w:rsidRDefault="00275067" w:rsidP="009A74FB">
            <w:pPr>
              <w:rPr>
                <w:rFonts w:ascii="Times New Roman" w:hAnsi="Times New Roman" w:cs="Times New Roman"/>
              </w:rPr>
            </w:pPr>
          </w:p>
        </w:tc>
        <w:tc>
          <w:tcPr>
            <w:tcW w:w="1067" w:type="dxa"/>
            <w:tcBorders>
              <w:top w:val="nil"/>
              <w:left w:val="nil"/>
              <w:bottom w:val="nil"/>
              <w:right w:val="nil"/>
            </w:tcBorders>
          </w:tcPr>
          <w:p w14:paraId="023D7EB6" w14:textId="77777777" w:rsidR="00275067" w:rsidRPr="00275067" w:rsidRDefault="00275067" w:rsidP="009A74FB">
            <w:pPr>
              <w:rPr>
                <w:rFonts w:ascii="Times New Roman" w:hAnsi="Times New Roman" w:cs="Times New Roman"/>
              </w:rPr>
            </w:pPr>
          </w:p>
        </w:tc>
        <w:tc>
          <w:tcPr>
            <w:tcW w:w="1502" w:type="dxa"/>
            <w:tcBorders>
              <w:top w:val="nil"/>
              <w:left w:val="nil"/>
              <w:bottom w:val="nil"/>
              <w:right w:val="nil"/>
            </w:tcBorders>
          </w:tcPr>
          <w:p w14:paraId="0C32B242" w14:textId="77777777" w:rsidR="00275067" w:rsidRPr="00275067" w:rsidRDefault="00275067" w:rsidP="009A74FB">
            <w:pPr>
              <w:rPr>
                <w:rFonts w:ascii="Times New Roman" w:hAnsi="Times New Roman" w:cs="Times New Roman"/>
              </w:rPr>
            </w:pPr>
          </w:p>
        </w:tc>
        <w:tc>
          <w:tcPr>
            <w:tcW w:w="7003" w:type="dxa"/>
            <w:tcBorders>
              <w:top w:val="nil"/>
              <w:left w:val="nil"/>
              <w:bottom w:val="nil"/>
              <w:right w:val="nil"/>
            </w:tcBorders>
          </w:tcPr>
          <w:p w14:paraId="0FED52EB"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(дата, наименование организации, подготовившей топографическую основу)</w:t>
            </w:r>
          </w:p>
        </w:tc>
        <w:tc>
          <w:tcPr>
            <w:tcW w:w="170" w:type="dxa"/>
            <w:tcBorders>
              <w:top w:val="nil"/>
              <w:left w:val="nil"/>
              <w:bottom w:val="nil"/>
              <w:right w:val="nil"/>
            </w:tcBorders>
          </w:tcPr>
          <w:p w14:paraId="1E92A9AD" w14:textId="77777777" w:rsidR="00275067" w:rsidRPr="00275067" w:rsidRDefault="00275067" w:rsidP="009A74FB">
            <w:pPr>
              <w:rPr>
                <w:rFonts w:ascii="Times New Roman" w:hAnsi="Times New Roman" w:cs="Times New Roman"/>
              </w:rPr>
            </w:pPr>
          </w:p>
        </w:tc>
      </w:tr>
    </w:tbl>
    <w:p w14:paraId="14ABAD4B" w14:textId="77777777" w:rsidR="00275067" w:rsidRPr="00275067" w:rsidRDefault="00275067" w:rsidP="00275067">
      <w:pPr>
        <w:spacing w:before="180"/>
        <w:rPr>
          <w:rFonts w:ascii="Times New Roman" w:hAnsi="Times New Roman" w:cs="Times New Roman"/>
          <w:b/>
          <w:bCs/>
        </w:rPr>
      </w:pPr>
      <w:r w:rsidRPr="00275067">
        <w:rPr>
          <w:rFonts w:ascii="Times New Roman" w:hAnsi="Times New Roman" w:cs="Times New Roman"/>
          <w:b/>
          <w:bCs/>
        </w:rPr>
        <w:t>Чертеж(и) градостроительного плана земельного участка разработан(ы)</w:t>
      </w:r>
    </w:p>
    <w:p w14:paraId="1923E0F4" w14:textId="77777777" w:rsidR="00275067" w:rsidRPr="00275067" w:rsidRDefault="00275067" w:rsidP="00275067">
      <w:pPr>
        <w:rPr>
          <w:rFonts w:ascii="Times New Roman" w:hAnsi="Times New Roman" w:cs="Times New Roman"/>
        </w:rPr>
      </w:pPr>
    </w:p>
    <w:p w14:paraId="1079A7CB" w14:textId="77777777" w:rsidR="00275067" w:rsidRPr="00275067" w:rsidRDefault="00275067" w:rsidP="00275067">
      <w:pPr>
        <w:pBdr>
          <w:top w:val="single" w:sz="4" w:space="1" w:color="auto"/>
        </w:pBdr>
        <w:spacing w:after="180"/>
        <w:jc w:val="center"/>
        <w:rPr>
          <w:rFonts w:ascii="Times New Roman" w:hAnsi="Times New Roman" w:cs="Times New Roman"/>
        </w:rPr>
      </w:pPr>
      <w:r w:rsidRPr="00275067">
        <w:rPr>
          <w:rFonts w:ascii="Times New Roman" w:hAnsi="Times New Roman" w:cs="Times New Roman"/>
        </w:rPr>
        <w:t>(дата, наименование организации)</w:t>
      </w:r>
    </w:p>
    <w:p w14:paraId="2626BE3C" w14:textId="77777777" w:rsidR="00275067" w:rsidRDefault="00275067" w:rsidP="00275067">
      <w:pPr>
        <w:rPr>
          <w:rFonts w:ascii="Times New Roman" w:hAnsi="Times New Roman" w:cs="Times New Roman"/>
          <w:b/>
          <w:bCs/>
          <w:spacing w:val="-1"/>
        </w:rPr>
      </w:pPr>
      <w:r w:rsidRPr="00275067">
        <w:rPr>
          <w:rFonts w:ascii="Times New Roman" w:hAnsi="Times New Roman" w:cs="Times New Roman"/>
          <w:b/>
          <w:bCs/>
          <w:spacing w:val="-1"/>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14:paraId="375CD312" w14:textId="77777777" w:rsidR="00936574" w:rsidRPr="00275067" w:rsidRDefault="00936574" w:rsidP="00275067">
      <w:pPr>
        <w:rPr>
          <w:rFonts w:ascii="Times New Roman" w:hAnsi="Times New Roman" w:cs="Times New Roman"/>
          <w:spacing w:val="-1"/>
        </w:rPr>
      </w:pPr>
    </w:p>
    <w:p w14:paraId="7F1A3A1E" w14:textId="77777777" w:rsidR="00275067" w:rsidRPr="00275067" w:rsidRDefault="00275067" w:rsidP="00936574">
      <w:pPr>
        <w:pBdr>
          <w:top w:val="single" w:sz="4" w:space="1" w:color="auto"/>
        </w:pBdr>
        <w:rPr>
          <w:rFonts w:ascii="Times New Roman" w:hAnsi="Times New Roman" w:cs="Times New Roman"/>
        </w:rPr>
      </w:pPr>
    </w:p>
    <w:p w14:paraId="2C349646" w14:textId="77777777" w:rsidR="00275067" w:rsidRPr="00275067" w:rsidRDefault="00275067" w:rsidP="00936574">
      <w:pPr>
        <w:rPr>
          <w:rFonts w:ascii="Times New Roman" w:hAnsi="Times New Roman" w:cs="Times New Roman"/>
        </w:rPr>
      </w:pPr>
      <w:r w:rsidRPr="00275067">
        <w:rPr>
          <w:rFonts w:ascii="Times New Roman" w:hAnsi="Times New Roman" w:cs="Times New Roman"/>
          <w:b/>
          <w:bCs/>
        </w:rPr>
        <w:lastRenderedPageBreak/>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75067">
        <w:rPr>
          <w:rFonts w:ascii="Times New Roman" w:hAnsi="Times New Roman" w:cs="Times New Roman"/>
          <w:b/>
          <w:bCs/>
        </w:rPr>
        <w:br/>
      </w:r>
    </w:p>
    <w:p w14:paraId="7875BB31" w14:textId="77777777" w:rsidR="00275067" w:rsidRPr="00275067" w:rsidRDefault="00275067" w:rsidP="00275067">
      <w:pPr>
        <w:pBdr>
          <w:top w:val="single" w:sz="4" w:space="1" w:color="auto"/>
        </w:pBdr>
        <w:spacing w:after="180"/>
        <w:rPr>
          <w:rFonts w:ascii="Times New Roman" w:hAnsi="Times New Roman" w:cs="Times New Roman"/>
        </w:rPr>
      </w:pPr>
    </w:p>
    <w:p w14:paraId="579B36BE" w14:textId="77777777" w:rsidR="00275067" w:rsidRPr="00275067" w:rsidRDefault="00275067" w:rsidP="00275067">
      <w:pPr>
        <w:rPr>
          <w:rFonts w:ascii="Times New Roman" w:hAnsi="Times New Roman" w:cs="Times New Roman"/>
          <w:b/>
          <w:bCs/>
        </w:rPr>
      </w:pPr>
      <w:r w:rsidRPr="00275067">
        <w:rPr>
          <w:rFonts w:ascii="Times New Roman" w:hAnsi="Times New Roman" w:cs="Times New Roman"/>
          <w:b/>
          <w:bCs/>
        </w:rPr>
        <w:t>2.2. Информация о видах разрешенного использования земельного участка</w:t>
      </w:r>
    </w:p>
    <w:p w14:paraId="788FFF3F" w14:textId="77777777" w:rsidR="00936574" w:rsidRDefault="00936574" w:rsidP="00275067">
      <w:pPr>
        <w:rPr>
          <w:rFonts w:ascii="Times New Roman" w:hAnsi="Times New Roman" w:cs="Times New Roman"/>
        </w:rPr>
      </w:pPr>
    </w:p>
    <w:p w14:paraId="47400720" w14:textId="77777777" w:rsidR="00275067" w:rsidRPr="00275067" w:rsidRDefault="00275067" w:rsidP="00275067">
      <w:pPr>
        <w:rPr>
          <w:rFonts w:ascii="Times New Roman" w:hAnsi="Times New Roman" w:cs="Times New Roman"/>
        </w:rPr>
      </w:pPr>
      <w:r w:rsidRPr="00275067">
        <w:rPr>
          <w:rFonts w:ascii="Times New Roman" w:hAnsi="Times New Roman" w:cs="Times New Roman"/>
        </w:rPr>
        <w:t>основные виды разрешенного использования земельного участка:</w:t>
      </w:r>
    </w:p>
    <w:p w14:paraId="7E5E3E8C" w14:textId="77777777" w:rsidR="00275067" w:rsidRPr="00275067" w:rsidRDefault="00275067" w:rsidP="00275067">
      <w:pPr>
        <w:rPr>
          <w:rFonts w:ascii="Times New Roman" w:hAnsi="Times New Roman" w:cs="Times New Roman"/>
        </w:rPr>
      </w:pPr>
    </w:p>
    <w:p w14:paraId="00927E98" w14:textId="77777777" w:rsidR="00275067" w:rsidRPr="00275067" w:rsidRDefault="00275067" w:rsidP="00275067">
      <w:pPr>
        <w:pBdr>
          <w:top w:val="single" w:sz="4" w:space="1" w:color="auto"/>
        </w:pBdr>
        <w:rPr>
          <w:rFonts w:ascii="Times New Roman" w:hAnsi="Times New Roman" w:cs="Times New Roman"/>
        </w:rPr>
      </w:pPr>
    </w:p>
    <w:p w14:paraId="0F0F38E8" w14:textId="77777777" w:rsidR="00275067" w:rsidRPr="00275067" w:rsidRDefault="00275067" w:rsidP="00275067">
      <w:pPr>
        <w:rPr>
          <w:rFonts w:ascii="Times New Roman" w:hAnsi="Times New Roman" w:cs="Times New Roman"/>
        </w:rPr>
      </w:pPr>
      <w:r w:rsidRPr="00275067">
        <w:rPr>
          <w:rFonts w:ascii="Times New Roman" w:hAnsi="Times New Roman" w:cs="Times New Roman"/>
        </w:rPr>
        <w:t>условно разрешенные виды использования земельного участка:</w:t>
      </w:r>
    </w:p>
    <w:p w14:paraId="5606CBC9" w14:textId="77777777" w:rsidR="00275067" w:rsidRPr="00275067" w:rsidRDefault="00275067" w:rsidP="00275067">
      <w:pPr>
        <w:rPr>
          <w:rFonts w:ascii="Times New Roman" w:hAnsi="Times New Roman" w:cs="Times New Roman"/>
        </w:rPr>
      </w:pPr>
    </w:p>
    <w:p w14:paraId="5DC4C981" w14:textId="77777777" w:rsidR="00275067" w:rsidRPr="00275067" w:rsidRDefault="00275067" w:rsidP="00275067">
      <w:pPr>
        <w:pBdr>
          <w:top w:val="single" w:sz="4" w:space="1" w:color="auto"/>
        </w:pBdr>
        <w:rPr>
          <w:rFonts w:ascii="Times New Roman" w:hAnsi="Times New Roman" w:cs="Times New Roman"/>
        </w:rPr>
      </w:pPr>
    </w:p>
    <w:p w14:paraId="6173362C" w14:textId="77777777" w:rsidR="00275067" w:rsidRPr="00275067" w:rsidRDefault="00275067" w:rsidP="00275067">
      <w:pPr>
        <w:rPr>
          <w:rFonts w:ascii="Times New Roman" w:hAnsi="Times New Roman" w:cs="Times New Roman"/>
        </w:rPr>
      </w:pPr>
      <w:r w:rsidRPr="00275067">
        <w:rPr>
          <w:rFonts w:ascii="Times New Roman" w:hAnsi="Times New Roman" w:cs="Times New Roman"/>
        </w:rPr>
        <w:t>вспомогательные виды разрешенного использования земельного участка:</w:t>
      </w:r>
    </w:p>
    <w:p w14:paraId="1BF22DCC" w14:textId="77777777" w:rsidR="00275067" w:rsidRPr="00275067" w:rsidRDefault="00275067" w:rsidP="00275067">
      <w:pPr>
        <w:rPr>
          <w:rFonts w:ascii="Times New Roman" w:hAnsi="Times New Roman" w:cs="Times New Roman"/>
        </w:rPr>
      </w:pPr>
    </w:p>
    <w:p w14:paraId="34D3AF98" w14:textId="77777777" w:rsidR="00275067" w:rsidRPr="00275067" w:rsidRDefault="00275067" w:rsidP="00275067">
      <w:pPr>
        <w:pBdr>
          <w:top w:val="single" w:sz="4" w:space="1" w:color="auto"/>
        </w:pBdr>
        <w:spacing w:after="180"/>
        <w:rPr>
          <w:rFonts w:ascii="Times New Roman" w:hAnsi="Times New Roman" w:cs="Times New Roman"/>
        </w:rPr>
      </w:pPr>
    </w:p>
    <w:p w14:paraId="380434CF" w14:textId="77777777" w:rsidR="00275067" w:rsidRPr="00275067" w:rsidRDefault="00275067" w:rsidP="00275067">
      <w:pPr>
        <w:keepNext/>
        <w:spacing w:after="180"/>
        <w:rPr>
          <w:rFonts w:ascii="Times New Roman" w:hAnsi="Times New Roman" w:cs="Times New Roman"/>
          <w:b/>
          <w:bCs/>
        </w:rPr>
      </w:pPr>
      <w:r w:rsidRPr="00275067">
        <w:rPr>
          <w:rFonts w:ascii="Times New Roman" w:hAnsi="Times New Roman" w:cs="Times New Roman"/>
          <w:b/>
          <w:bCs/>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794"/>
        <w:gridCol w:w="794"/>
        <w:gridCol w:w="1701"/>
        <w:gridCol w:w="1418"/>
        <w:gridCol w:w="1701"/>
        <w:gridCol w:w="1701"/>
        <w:gridCol w:w="1077"/>
      </w:tblGrid>
      <w:tr w:rsidR="00275067" w:rsidRPr="00275067" w14:paraId="09BC3EC3" w14:textId="77777777" w:rsidTr="009A74FB">
        <w:tc>
          <w:tcPr>
            <w:tcW w:w="2381" w:type="dxa"/>
            <w:gridSpan w:val="3"/>
          </w:tcPr>
          <w:p w14:paraId="146AB3D5" w14:textId="77777777" w:rsidR="00275067" w:rsidRPr="00275067" w:rsidRDefault="00275067" w:rsidP="00936574">
            <w:pPr>
              <w:keepNext/>
              <w:rPr>
                <w:rFonts w:ascii="Times New Roman" w:hAnsi="Times New Roman" w:cs="Times New Roman"/>
              </w:rPr>
            </w:pPr>
            <w:r w:rsidRPr="00275067">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701" w:type="dxa"/>
            <w:tcBorders>
              <w:bottom w:val="nil"/>
            </w:tcBorders>
          </w:tcPr>
          <w:p w14:paraId="5C81A28E" w14:textId="77777777" w:rsidR="00275067" w:rsidRPr="00275067" w:rsidRDefault="00275067" w:rsidP="00936574">
            <w:pPr>
              <w:keepNext/>
              <w:ind w:firstLine="0"/>
              <w:jc w:val="center"/>
              <w:rPr>
                <w:rFonts w:ascii="Times New Roman" w:hAnsi="Times New Roman" w:cs="Times New Roman"/>
              </w:rPr>
            </w:pPr>
            <w:r w:rsidRPr="00275067">
              <w:rPr>
                <w:rFonts w:ascii="Times New Roman" w:hAnsi="Times New Roman" w:cs="Times New Roman"/>
              </w:rPr>
              <w:t>Минимальные отступы от границ земель</w:t>
            </w:r>
            <w:r w:rsidRPr="00275067">
              <w:rPr>
                <w:rFonts w:ascii="Times New Roman" w:hAnsi="Times New Roman" w:cs="Times New Roman"/>
              </w:rPr>
              <w:softHyphen/>
              <w:t>ного участка в целях опреде</w:t>
            </w:r>
            <w:r w:rsidRPr="00275067">
              <w:rPr>
                <w:rFonts w:ascii="Times New Roman" w:hAnsi="Times New Roman" w:cs="Times New Roman"/>
              </w:rPr>
              <w:softHyphen/>
              <w:t>ления мест допустимого размещения зданий, строений, сооружений, за пределами которых запре</w:t>
            </w:r>
            <w:r w:rsidRPr="00275067">
              <w:rPr>
                <w:rFonts w:ascii="Times New Roman" w:hAnsi="Times New Roman" w:cs="Times New Roman"/>
              </w:rPr>
              <w:softHyphen/>
              <w:t>щено строительство зданий, строений, сооружений</w:t>
            </w:r>
          </w:p>
        </w:tc>
        <w:tc>
          <w:tcPr>
            <w:tcW w:w="1418" w:type="dxa"/>
            <w:tcBorders>
              <w:bottom w:val="nil"/>
            </w:tcBorders>
          </w:tcPr>
          <w:p w14:paraId="744619EB" w14:textId="77777777" w:rsidR="00275067" w:rsidRPr="00275067" w:rsidRDefault="00275067" w:rsidP="00936574">
            <w:pPr>
              <w:keepNext/>
              <w:ind w:firstLine="29"/>
              <w:jc w:val="center"/>
              <w:rPr>
                <w:rFonts w:ascii="Times New Roman" w:hAnsi="Times New Roman" w:cs="Times New Roman"/>
              </w:rPr>
            </w:pPr>
            <w:r w:rsidRPr="00275067">
              <w:rPr>
                <w:rFonts w:ascii="Times New Roman" w:hAnsi="Times New Roman" w:cs="Times New Roman"/>
              </w:rPr>
              <w:t>Предельное количество этажей и (или) предельная высота зданий, строений, сооружений</w:t>
            </w:r>
          </w:p>
        </w:tc>
        <w:tc>
          <w:tcPr>
            <w:tcW w:w="1701" w:type="dxa"/>
            <w:tcBorders>
              <w:bottom w:val="nil"/>
            </w:tcBorders>
          </w:tcPr>
          <w:p w14:paraId="405D41A2" w14:textId="77777777" w:rsidR="00275067" w:rsidRPr="00275067" w:rsidRDefault="00275067" w:rsidP="00936574">
            <w:pPr>
              <w:keepNext/>
              <w:ind w:firstLine="29"/>
              <w:jc w:val="center"/>
              <w:rPr>
                <w:rFonts w:ascii="Times New Roman" w:hAnsi="Times New Roman" w:cs="Times New Roman"/>
              </w:rPr>
            </w:pPr>
            <w:r w:rsidRPr="00275067">
              <w:rPr>
                <w:rFonts w:ascii="Times New Roman" w:hAnsi="Times New Roman" w:cs="Times New Roman"/>
              </w:rPr>
              <w:t>Максимальный процент застройки в границах земе</w:t>
            </w:r>
            <w:r w:rsidRPr="00275067">
              <w:rPr>
                <w:rFonts w:ascii="Times New Roman" w:hAnsi="Times New Roman" w:cs="Times New Roman"/>
              </w:rPr>
              <w:softHyphen/>
              <w:t>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01" w:type="dxa"/>
            <w:tcBorders>
              <w:bottom w:val="nil"/>
            </w:tcBorders>
          </w:tcPr>
          <w:p w14:paraId="54ABC808" w14:textId="77777777" w:rsidR="00275067" w:rsidRPr="00275067" w:rsidRDefault="00275067" w:rsidP="00936574">
            <w:pPr>
              <w:keepNext/>
              <w:ind w:firstLine="29"/>
              <w:jc w:val="center"/>
              <w:rPr>
                <w:rFonts w:ascii="Times New Roman" w:hAnsi="Times New Roman" w:cs="Times New Roman"/>
              </w:rPr>
            </w:pPr>
            <w:r w:rsidRPr="00275067">
              <w:rPr>
                <w:rFonts w:ascii="Times New Roman" w:hAnsi="Times New Roman" w:cs="Times New Roman"/>
              </w:rPr>
              <w:t>Требования к архитектурным решениям объектов капи</w:t>
            </w:r>
            <w:r w:rsidRPr="00275067">
              <w:rPr>
                <w:rFonts w:ascii="Times New Roman" w:hAnsi="Times New Roman" w:cs="Times New Roman"/>
              </w:rPr>
              <w:softHyphen/>
              <w:t>тального строи</w:t>
            </w:r>
            <w:r w:rsidRPr="00275067">
              <w:rPr>
                <w:rFonts w:ascii="Times New Roman" w:hAnsi="Times New Roman" w:cs="Times New Roman"/>
              </w:rPr>
              <w:softHyphen/>
              <w:t>тельства, располо</w:t>
            </w:r>
            <w:r w:rsidRPr="00275067">
              <w:rPr>
                <w:rFonts w:ascii="Times New Roman" w:hAnsi="Times New Roman" w:cs="Times New Roman"/>
              </w:rPr>
              <w:softHyphen/>
              <w:t>женным в границах территории исторического поселения федерального или региональ</w:t>
            </w:r>
            <w:r w:rsidRPr="00275067">
              <w:rPr>
                <w:rFonts w:ascii="Times New Roman" w:hAnsi="Times New Roman" w:cs="Times New Roman"/>
              </w:rPr>
              <w:softHyphen/>
              <w:t>ного значения</w:t>
            </w:r>
          </w:p>
        </w:tc>
        <w:tc>
          <w:tcPr>
            <w:tcW w:w="1077" w:type="dxa"/>
            <w:tcBorders>
              <w:bottom w:val="nil"/>
            </w:tcBorders>
          </w:tcPr>
          <w:p w14:paraId="5D25AF20" w14:textId="77777777" w:rsidR="00275067" w:rsidRPr="00275067" w:rsidRDefault="00275067" w:rsidP="00936574">
            <w:pPr>
              <w:keepNext/>
              <w:ind w:firstLine="0"/>
              <w:jc w:val="center"/>
              <w:rPr>
                <w:rFonts w:ascii="Times New Roman" w:hAnsi="Times New Roman" w:cs="Times New Roman"/>
              </w:rPr>
            </w:pPr>
            <w:r w:rsidRPr="00275067">
              <w:rPr>
                <w:rFonts w:ascii="Times New Roman" w:hAnsi="Times New Roman" w:cs="Times New Roman"/>
              </w:rPr>
              <w:t>Иные показа</w:t>
            </w:r>
            <w:r w:rsidRPr="00275067">
              <w:rPr>
                <w:rFonts w:ascii="Times New Roman" w:hAnsi="Times New Roman" w:cs="Times New Roman"/>
              </w:rPr>
              <w:softHyphen/>
              <w:t>тели</w:t>
            </w:r>
          </w:p>
        </w:tc>
      </w:tr>
      <w:tr w:rsidR="00275067" w:rsidRPr="00275067" w14:paraId="2EE7B103" w14:textId="77777777" w:rsidTr="009A74FB">
        <w:trPr>
          <w:cantSplit/>
        </w:trPr>
        <w:tc>
          <w:tcPr>
            <w:tcW w:w="793" w:type="dxa"/>
          </w:tcPr>
          <w:p w14:paraId="15C0740B" w14:textId="77777777" w:rsidR="00275067" w:rsidRPr="00275067" w:rsidRDefault="00275067" w:rsidP="009A74FB">
            <w:pPr>
              <w:jc w:val="center"/>
              <w:rPr>
                <w:rFonts w:ascii="Times New Roman" w:hAnsi="Times New Roman" w:cs="Times New Roman"/>
                <w:b/>
              </w:rPr>
            </w:pPr>
            <w:r w:rsidRPr="00275067">
              <w:rPr>
                <w:rFonts w:ascii="Times New Roman" w:hAnsi="Times New Roman" w:cs="Times New Roman"/>
                <w:b/>
              </w:rPr>
              <w:t>1</w:t>
            </w:r>
          </w:p>
        </w:tc>
        <w:tc>
          <w:tcPr>
            <w:tcW w:w="794" w:type="dxa"/>
          </w:tcPr>
          <w:p w14:paraId="13307C20" w14:textId="77777777" w:rsidR="00275067" w:rsidRPr="00275067" w:rsidRDefault="00275067" w:rsidP="009A74FB">
            <w:pPr>
              <w:jc w:val="center"/>
              <w:rPr>
                <w:rFonts w:ascii="Times New Roman" w:hAnsi="Times New Roman" w:cs="Times New Roman"/>
                <w:b/>
              </w:rPr>
            </w:pPr>
            <w:r w:rsidRPr="00275067">
              <w:rPr>
                <w:rFonts w:ascii="Times New Roman" w:hAnsi="Times New Roman" w:cs="Times New Roman"/>
                <w:b/>
              </w:rPr>
              <w:t>2</w:t>
            </w:r>
          </w:p>
        </w:tc>
        <w:tc>
          <w:tcPr>
            <w:tcW w:w="794" w:type="dxa"/>
          </w:tcPr>
          <w:p w14:paraId="46169EF5" w14:textId="77777777" w:rsidR="00275067" w:rsidRPr="00275067" w:rsidRDefault="00275067" w:rsidP="009A74FB">
            <w:pPr>
              <w:jc w:val="center"/>
              <w:rPr>
                <w:rFonts w:ascii="Times New Roman" w:hAnsi="Times New Roman" w:cs="Times New Roman"/>
                <w:b/>
              </w:rPr>
            </w:pPr>
            <w:r w:rsidRPr="00275067">
              <w:rPr>
                <w:rFonts w:ascii="Times New Roman" w:hAnsi="Times New Roman" w:cs="Times New Roman"/>
                <w:b/>
              </w:rPr>
              <w:t>3</w:t>
            </w:r>
          </w:p>
        </w:tc>
        <w:tc>
          <w:tcPr>
            <w:tcW w:w="1701" w:type="dxa"/>
            <w:vMerge w:val="restart"/>
            <w:tcBorders>
              <w:bottom w:val="nil"/>
            </w:tcBorders>
          </w:tcPr>
          <w:p w14:paraId="6CDCF3D8" w14:textId="77777777" w:rsidR="00275067" w:rsidRPr="00275067" w:rsidRDefault="00275067" w:rsidP="009A74FB">
            <w:pPr>
              <w:jc w:val="center"/>
              <w:rPr>
                <w:rFonts w:ascii="Times New Roman" w:hAnsi="Times New Roman" w:cs="Times New Roman"/>
                <w:b/>
              </w:rPr>
            </w:pPr>
            <w:r w:rsidRPr="00275067">
              <w:rPr>
                <w:rFonts w:ascii="Times New Roman" w:hAnsi="Times New Roman" w:cs="Times New Roman"/>
                <w:b/>
              </w:rPr>
              <w:t>4</w:t>
            </w:r>
          </w:p>
        </w:tc>
        <w:tc>
          <w:tcPr>
            <w:tcW w:w="1418" w:type="dxa"/>
            <w:vMerge w:val="restart"/>
            <w:tcBorders>
              <w:bottom w:val="nil"/>
            </w:tcBorders>
          </w:tcPr>
          <w:p w14:paraId="73839350" w14:textId="77777777" w:rsidR="00275067" w:rsidRPr="00275067" w:rsidRDefault="00275067" w:rsidP="009A74FB">
            <w:pPr>
              <w:jc w:val="center"/>
              <w:rPr>
                <w:rFonts w:ascii="Times New Roman" w:hAnsi="Times New Roman" w:cs="Times New Roman"/>
                <w:b/>
              </w:rPr>
            </w:pPr>
            <w:r w:rsidRPr="00275067">
              <w:rPr>
                <w:rFonts w:ascii="Times New Roman" w:hAnsi="Times New Roman" w:cs="Times New Roman"/>
                <w:b/>
              </w:rPr>
              <w:t>5</w:t>
            </w:r>
          </w:p>
        </w:tc>
        <w:tc>
          <w:tcPr>
            <w:tcW w:w="1701" w:type="dxa"/>
            <w:vMerge w:val="restart"/>
            <w:tcBorders>
              <w:bottom w:val="nil"/>
            </w:tcBorders>
          </w:tcPr>
          <w:p w14:paraId="19B748FE" w14:textId="77777777" w:rsidR="00275067" w:rsidRPr="00275067" w:rsidRDefault="00275067" w:rsidP="009A74FB">
            <w:pPr>
              <w:jc w:val="center"/>
              <w:rPr>
                <w:rFonts w:ascii="Times New Roman" w:hAnsi="Times New Roman" w:cs="Times New Roman"/>
                <w:b/>
              </w:rPr>
            </w:pPr>
            <w:r w:rsidRPr="00275067">
              <w:rPr>
                <w:rFonts w:ascii="Times New Roman" w:hAnsi="Times New Roman" w:cs="Times New Roman"/>
                <w:b/>
              </w:rPr>
              <w:t>6</w:t>
            </w:r>
          </w:p>
        </w:tc>
        <w:tc>
          <w:tcPr>
            <w:tcW w:w="1701" w:type="dxa"/>
            <w:vMerge w:val="restart"/>
            <w:tcBorders>
              <w:bottom w:val="nil"/>
            </w:tcBorders>
          </w:tcPr>
          <w:p w14:paraId="27780587" w14:textId="77777777" w:rsidR="00275067" w:rsidRPr="00275067" w:rsidRDefault="00275067" w:rsidP="009A74FB">
            <w:pPr>
              <w:jc w:val="center"/>
              <w:rPr>
                <w:rFonts w:ascii="Times New Roman" w:hAnsi="Times New Roman" w:cs="Times New Roman"/>
                <w:b/>
              </w:rPr>
            </w:pPr>
            <w:r w:rsidRPr="00275067">
              <w:rPr>
                <w:rFonts w:ascii="Times New Roman" w:hAnsi="Times New Roman" w:cs="Times New Roman"/>
                <w:b/>
              </w:rPr>
              <w:t>7</w:t>
            </w:r>
          </w:p>
        </w:tc>
        <w:tc>
          <w:tcPr>
            <w:tcW w:w="1077" w:type="dxa"/>
            <w:vMerge w:val="restart"/>
            <w:tcBorders>
              <w:bottom w:val="nil"/>
            </w:tcBorders>
          </w:tcPr>
          <w:p w14:paraId="4278C9EF" w14:textId="77777777" w:rsidR="00275067" w:rsidRPr="00275067" w:rsidRDefault="00275067" w:rsidP="009A74FB">
            <w:pPr>
              <w:jc w:val="center"/>
              <w:rPr>
                <w:rFonts w:ascii="Times New Roman" w:hAnsi="Times New Roman" w:cs="Times New Roman"/>
                <w:b/>
              </w:rPr>
            </w:pPr>
            <w:r w:rsidRPr="00275067">
              <w:rPr>
                <w:rFonts w:ascii="Times New Roman" w:hAnsi="Times New Roman" w:cs="Times New Roman"/>
                <w:b/>
              </w:rPr>
              <w:t>8</w:t>
            </w:r>
          </w:p>
        </w:tc>
      </w:tr>
      <w:tr w:rsidR="00275067" w:rsidRPr="00275067" w14:paraId="50CE6B3E" w14:textId="77777777" w:rsidTr="009A74FB">
        <w:trPr>
          <w:cantSplit/>
        </w:trPr>
        <w:tc>
          <w:tcPr>
            <w:tcW w:w="793" w:type="dxa"/>
          </w:tcPr>
          <w:p w14:paraId="097E9C1B"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Длина,</w:t>
            </w:r>
            <w:r w:rsidRPr="00275067">
              <w:rPr>
                <w:rFonts w:ascii="Times New Roman" w:hAnsi="Times New Roman" w:cs="Times New Roman"/>
              </w:rPr>
              <w:br/>
              <w:t>м</w:t>
            </w:r>
          </w:p>
        </w:tc>
        <w:tc>
          <w:tcPr>
            <w:tcW w:w="794" w:type="dxa"/>
            <w:tcBorders>
              <w:top w:val="nil"/>
            </w:tcBorders>
          </w:tcPr>
          <w:p w14:paraId="59376D62"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Ширина,</w:t>
            </w:r>
            <w:r w:rsidRPr="00275067">
              <w:rPr>
                <w:rFonts w:ascii="Times New Roman" w:hAnsi="Times New Roman" w:cs="Times New Roman"/>
              </w:rPr>
              <w:br/>
              <w:t>м</w:t>
            </w:r>
          </w:p>
        </w:tc>
        <w:tc>
          <w:tcPr>
            <w:tcW w:w="794" w:type="dxa"/>
            <w:tcBorders>
              <w:top w:val="nil"/>
            </w:tcBorders>
          </w:tcPr>
          <w:p w14:paraId="3E6C1D92" w14:textId="77777777" w:rsidR="00275067" w:rsidRPr="00275067" w:rsidRDefault="00275067" w:rsidP="009A74FB">
            <w:pPr>
              <w:jc w:val="center"/>
              <w:rPr>
                <w:rFonts w:ascii="Times New Roman" w:hAnsi="Times New Roman" w:cs="Times New Roman"/>
                <w:spacing w:val="-2"/>
              </w:rPr>
            </w:pPr>
            <w:r w:rsidRPr="00275067">
              <w:rPr>
                <w:rFonts w:ascii="Times New Roman" w:hAnsi="Times New Roman" w:cs="Times New Roman"/>
                <w:spacing w:val="-2"/>
              </w:rPr>
              <w:t>Площадь, м</w:t>
            </w:r>
            <w:r w:rsidRPr="00275067">
              <w:rPr>
                <w:rFonts w:ascii="Times New Roman" w:hAnsi="Times New Roman" w:cs="Times New Roman"/>
                <w:spacing w:val="-2"/>
                <w:vertAlign w:val="superscript"/>
              </w:rPr>
              <w:t>2</w:t>
            </w:r>
            <w:r w:rsidRPr="00275067">
              <w:rPr>
                <w:rFonts w:ascii="Times New Roman" w:hAnsi="Times New Roman" w:cs="Times New Roman"/>
                <w:spacing w:val="-2"/>
              </w:rPr>
              <w:t xml:space="preserve"> или га</w:t>
            </w:r>
          </w:p>
        </w:tc>
        <w:tc>
          <w:tcPr>
            <w:tcW w:w="1701" w:type="dxa"/>
            <w:vMerge/>
            <w:tcBorders>
              <w:top w:val="nil"/>
            </w:tcBorders>
          </w:tcPr>
          <w:p w14:paraId="54B74321" w14:textId="77777777" w:rsidR="00275067" w:rsidRPr="00275067" w:rsidRDefault="00275067" w:rsidP="009A74FB">
            <w:pPr>
              <w:jc w:val="center"/>
              <w:rPr>
                <w:rFonts w:ascii="Times New Roman" w:hAnsi="Times New Roman" w:cs="Times New Roman"/>
              </w:rPr>
            </w:pPr>
          </w:p>
        </w:tc>
        <w:tc>
          <w:tcPr>
            <w:tcW w:w="1418" w:type="dxa"/>
            <w:vMerge/>
            <w:tcBorders>
              <w:top w:val="nil"/>
            </w:tcBorders>
          </w:tcPr>
          <w:p w14:paraId="159721B5" w14:textId="77777777" w:rsidR="00275067" w:rsidRPr="00275067" w:rsidRDefault="00275067" w:rsidP="009A74FB">
            <w:pPr>
              <w:jc w:val="center"/>
              <w:rPr>
                <w:rFonts w:ascii="Times New Roman" w:hAnsi="Times New Roman" w:cs="Times New Roman"/>
              </w:rPr>
            </w:pPr>
          </w:p>
        </w:tc>
        <w:tc>
          <w:tcPr>
            <w:tcW w:w="1701" w:type="dxa"/>
            <w:vMerge/>
            <w:tcBorders>
              <w:top w:val="nil"/>
            </w:tcBorders>
          </w:tcPr>
          <w:p w14:paraId="61F4D2A0" w14:textId="77777777" w:rsidR="00275067" w:rsidRPr="00275067" w:rsidRDefault="00275067" w:rsidP="009A74FB">
            <w:pPr>
              <w:jc w:val="center"/>
              <w:rPr>
                <w:rFonts w:ascii="Times New Roman" w:hAnsi="Times New Roman" w:cs="Times New Roman"/>
              </w:rPr>
            </w:pPr>
          </w:p>
        </w:tc>
        <w:tc>
          <w:tcPr>
            <w:tcW w:w="1701" w:type="dxa"/>
            <w:vMerge/>
            <w:tcBorders>
              <w:top w:val="nil"/>
            </w:tcBorders>
          </w:tcPr>
          <w:p w14:paraId="084134F9" w14:textId="77777777" w:rsidR="00275067" w:rsidRPr="00275067" w:rsidRDefault="00275067" w:rsidP="009A74FB">
            <w:pPr>
              <w:rPr>
                <w:rFonts w:ascii="Times New Roman" w:hAnsi="Times New Roman" w:cs="Times New Roman"/>
              </w:rPr>
            </w:pPr>
          </w:p>
        </w:tc>
        <w:tc>
          <w:tcPr>
            <w:tcW w:w="1077" w:type="dxa"/>
            <w:vMerge/>
            <w:tcBorders>
              <w:top w:val="nil"/>
            </w:tcBorders>
          </w:tcPr>
          <w:p w14:paraId="4899D6B3" w14:textId="77777777" w:rsidR="00275067" w:rsidRPr="00275067" w:rsidRDefault="00275067" w:rsidP="009A74FB">
            <w:pPr>
              <w:rPr>
                <w:rFonts w:ascii="Times New Roman" w:hAnsi="Times New Roman" w:cs="Times New Roman"/>
              </w:rPr>
            </w:pPr>
          </w:p>
        </w:tc>
      </w:tr>
      <w:tr w:rsidR="00275067" w:rsidRPr="00275067" w14:paraId="11B15174" w14:textId="77777777" w:rsidTr="009A74FB">
        <w:trPr>
          <w:cantSplit/>
        </w:trPr>
        <w:tc>
          <w:tcPr>
            <w:tcW w:w="793" w:type="dxa"/>
          </w:tcPr>
          <w:p w14:paraId="19F4F7AD" w14:textId="77777777" w:rsidR="00275067" w:rsidRPr="00275067" w:rsidRDefault="00275067" w:rsidP="009A74FB">
            <w:pPr>
              <w:jc w:val="center"/>
              <w:rPr>
                <w:rFonts w:ascii="Times New Roman" w:hAnsi="Times New Roman" w:cs="Times New Roman"/>
              </w:rPr>
            </w:pPr>
          </w:p>
        </w:tc>
        <w:tc>
          <w:tcPr>
            <w:tcW w:w="794" w:type="dxa"/>
          </w:tcPr>
          <w:p w14:paraId="65CE6CA1" w14:textId="77777777" w:rsidR="00275067" w:rsidRPr="00275067" w:rsidRDefault="00275067" w:rsidP="009A74FB">
            <w:pPr>
              <w:jc w:val="center"/>
              <w:rPr>
                <w:rFonts w:ascii="Times New Roman" w:hAnsi="Times New Roman" w:cs="Times New Roman"/>
              </w:rPr>
            </w:pPr>
          </w:p>
        </w:tc>
        <w:tc>
          <w:tcPr>
            <w:tcW w:w="794" w:type="dxa"/>
          </w:tcPr>
          <w:p w14:paraId="3B2A52F3" w14:textId="77777777" w:rsidR="00275067" w:rsidRPr="00275067" w:rsidRDefault="00275067" w:rsidP="009A74FB">
            <w:pPr>
              <w:jc w:val="center"/>
              <w:rPr>
                <w:rFonts w:ascii="Times New Roman" w:hAnsi="Times New Roman" w:cs="Times New Roman"/>
              </w:rPr>
            </w:pPr>
          </w:p>
        </w:tc>
        <w:tc>
          <w:tcPr>
            <w:tcW w:w="1701" w:type="dxa"/>
          </w:tcPr>
          <w:p w14:paraId="61BD14C9" w14:textId="77777777" w:rsidR="00275067" w:rsidRPr="00275067" w:rsidRDefault="00275067" w:rsidP="009A74FB">
            <w:pPr>
              <w:jc w:val="center"/>
              <w:rPr>
                <w:rFonts w:ascii="Times New Roman" w:hAnsi="Times New Roman" w:cs="Times New Roman"/>
              </w:rPr>
            </w:pPr>
          </w:p>
        </w:tc>
        <w:tc>
          <w:tcPr>
            <w:tcW w:w="1418" w:type="dxa"/>
          </w:tcPr>
          <w:p w14:paraId="2DD33B10" w14:textId="77777777" w:rsidR="00275067" w:rsidRPr="00275067" w:rsidRDefault="00275067" w:rsidP="009A74FB">
            <w:pPr>
              <w:jc w:val="center"/>
              <w:rPr>
                <w:rFonts w:ascii="Times New Roman" w:hAnsi="Times New Roman" w:cs="Times New Roman"/>
              </w:rPr>
            </w:pPr>
          </w:p>
        </w:tc>
        <w:tc>
          <w:tcPr>
            <w:tcW w:w="1701" w:type="dxa"/>
          </w:tcPr>
          <w:p w14:paraId="1B8D98B3" w14:textId="77777777" w:rsidR="00275067" w:rsidRPr="00275067" w:rsidRDefault="00275067" w:rsidP="009A74FB">
            <w:pPr>
              <w:jc w:val="center"/>
              <w:rPr>
                <w:rFonts w:ascii="Times New Roman" w:hAnsi="Times New Roman" w:cs="Times New Roman"/>
              </w:rPr>
            </w:pPr>
          </w:p>
        </w:tc>
        <w:tc>
          <w:tcPr>
            <w:tcW w:w="1701" w:type="dxa"/>
          </w:tcPr>
          <w:p w14:paraId="2227D43C" w14:textId="77777777" w:rsidR="00275067" w:rsidRPr="00275067" w:rsidRDefault="00275067" w:rsidP="009A74FB">
            <w:pPr>
              <w:rPr>
                <w:rFonts w:ascii="Times New Roman" w:hAnsi="Times New Roman" w:cs="Times New Roman"/>
              </w:rPr>
            </w:pPr>
          </w:p>
        </w:tc>
        <w:tc>
          <w:tcPr>
            <w:tcW w:w="1077" w:type="dxa"/>
          </w:tcPr>
          <w:p w14:paraId="6D05C707" w14:textId="77777777" w:rsidR="00275067" w:rsidRPr="00275067" w:rsidRDefault="00275067" w:rsidP="009A74FB">
            <w:pPr>
              <w:rPr>
                <w:rFonts w:ascii="Times New Roman" w:hAnsi="Times New Roman" w:cs="Times New Roman"/>
              </w:rPr>
            </w:pPr>
          </w:p>
        </w:tc>
      </w:tr>
    </w:tbl>
    <w:p w14:paraId="5A8E96FF" w14:textId="77777777" w:rsidR="00275067" w:rsidRPr="00275067" w:rsidRDefault="00275067" w:rsidP="00275067">
      <w:pPr>
        <w:rPr>
          <w:rFonts w:ascii="Times New Roman" w:hAnsi="Times New Roman" w:cs="Times New Roman"/>
          <w:bCs/>
        </w:rPr>
      </w:pPr>
    </w:p>
    <w:p w14:paraId="2B4395E5" w14:textId="77777777" w:rsidR="00275067" w:rsidRPr="00275067" w:rsidRDefault="00275067" w:rsidP="00275067">
      <w:pPr>
        <w:spacing w:after="180"/>
        <w:rPr>
          <w:rFonts w:ascii="Times New Roman" w:hAnsi="Times New Roman" w:cs="Times New Roman"/>
          <w:b/>
          <w:bCs/>
        </w:rPr>
      </w:pPr>
      <w:r w:rsidRPr="00275067">
        <w:rPr>
          <w:rFonts w:ascii="Times New Roman" w:hAnsi="Times New Roman" w:cs="Times New Roman"/>
          <w:b/>
          <w:bCs/>
        </w:rPr>
        <w:lastRenderedPageBreak/>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275067">
        <w:rPr>
          <w:rFonts w:ascii="Times New Roman" w:hAnsi="Times New Roman" w:cs="Times New Roman"/>
          <w:b/>
        </w:rPr>
        <w:t>(за исключением случая, предусмотренного пунктом 7.1 части 3 статьи 57.3 Градостроительного кодекса Российской Федерации)</w:t>
      </w:r>
      <w:r w:rsidRPr="00275067">
        <w:rPr>
          <w:rFonts w:ascii="Times New Roman" w:hAnsi="Times New Roman" w:cs="Times New Roman"/>
          <w:b/>
          <w:bCs/>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275067" w:rsidRPr="00275067" w14:paraId="2309D9C0" w14:textId="77777777" w:rsidTr="009A74FB">
        <w:trPr>
          <w:cantSplit/>
        </w:trPr>
        <w:tc>
          <w:tcPr>
            <w:tcW w:w="1588" w:type="dxa"/>
            <w:vMerge w:val="restart"/>
          </w:tcPr>
          <w:p w14:paraId="5ADA4330" w14:textId="77777777" w:rsidR="00275067" w:rsidRPr="00275067" w:rsidRDefault="00275067" w:rsidP="00936574">
            <w:pPr>
              <w:ind w:firstLine="0"/>
              <w:jc w:val="center"/>
              <w:rPr>
                <w:rFonts w:ascii="Times New Roman" w:hAnsi="Times New Roman" w:cs="Times New Roman"/>
              </w:rPr>
            </w:pPr>
            <w:r w:rsidRPr="00275067">
              <w:rPr>
                <w:rFonts w:ascii="Times New Roman" w:hAnsi="Times New Roman" w:cs="Times New Roman"/>
              </w:rPr>
              <w:t>Причины отнесения земельного участка к виду земельного участка, на который действие градо</w:t>
            </w:r>
            <w:r w:rsidRPr="00275067">
              <w:rPr>
                <w:rFonts w:ascii="Times New Roman" w:hAnsi="Times New Roman" w:cs="Times New Roman"/>
              </w:rPr>
              <w:softHyphen/>
              <w:t>строительного регламента не распростра</w:t>
            </w:r>
            <w:r w:rsidRPr="00275067">
              <w:rPr>
                <w:rFonts w:ascii="Times New Roman" w:hAnsi="Times New Roman" w:cs="Times New Roman"/>
              </w:rPr>
              <w:softHyphen/>
              <w:t>няется или для которого градо</w:t>
            </w:r>
            <w:r w:rsidRPr="00275067">
              <w:rPr>
                <w:rFonts w:ascii="Times New Roman" w:hAnsi="Times New Roman" w:cs="Times New Roman"/>
              </w:rPr>
              <w:softHyphen/>
              <w:t>строительный регламент не устанавли</w:t>
            </w:r>
            <w:r w:rsidRPr="00275067">
              <w:rPr>
                <w:rFonts w:ascii="Times New Roman" w:hAnsi="Times New Roman" w:cs="Times New Roman"/>
              </w:rPr>
              <w:softHyphen/>
              <w:t>вается</w:t>
            </w:r>
          </w:p>
        </w:tc>
        <w:tc>
          <w:tcPr>
            <w:tcW w:w="1191" w:type="dxa"/>
            <w:vMerge w:val="restart"/>
          </w:tcPr>
          <w:p w14:paraId="02506FD8" w14:textId="77777777" w:rsidR="00275067" w:rsidRPr="00275067" w:rsidRDefault="00275067" w:rsidP="00936574">
            <w:pPr>
              <w:ind w:firstLine="0"/>
              <w:jc w:val="center"/>
              <w:rPr>
                <w:rFonts w:ascii="Times New Roman" w:hAnsi="Times New Roman" w:cs="Times New Roman"/>
              </w:rPr>
            </w:pPr>
            <w:r w:rsidRPr="00275067">
              <w:rPr>
                <w:rFonts w:ascii="Times New Roman" w:hAnsi="Times New Roman" w:cs="Times New Roman"/>
              </w:rPr>
              <w:t>Реквизиты акта, регули</w:t>
            </w:r>
            <w:r w:rsidRPr="00275067">
              <w:rPr>
                <w:rFonts w:ascii="Times New Roman" w:hAnsi="Times New Roman" w:cs="Times New Roman"/>
              </w:rPr>
              <w:softHyphen/>
              <w:t>рующего использо</w:t>
            </w:r>
            <w:r w:rsidRPr="00275067">
              <w:rPr>
                <w:rFonts w:ascii="Times New Roman" w:hAnsi="Times New Roman" w:cs="Times New Roman"/>
              </w:rPr>
              <w:softHyphen/>
              <w:t>вание земельного участка</w:t>
            </w:r>
          </w:p>
        </w:tc>
        <w:tc>
          <w:tcPr>
            <w:tcW w:w="1191" w:type="dxa"/>
            <w:vMerge w:val="restart"/>
          </w:tcPr>
          <w:p w14:paraId="62DF580E" w14:textId="77777777" w:rsidR="00275067" w:rsidRPr="00275067" w:rsidRDefault="00275067" w:rsidP="00936574">
            <w:pPr>
              <w:ind w:firstLine="0"/>
              <w:jc w:val="center"/>
              <w:rPr>
                <w:rFonts w:ascii="Times New Roman" w:hAnsi="Times New Roman" w:cs="Times New Roman"/>
              </w:rPr>
            </w:pPr>
            <w:proofErr w:type="spellStart"/>
            <w:r w:rsidRPr="00275067">
              <w:rPr>
                <w:rFonts w:ascii="Times New Roman" w:hAnsi="Times New Roman" w:cs="Times New Roman"/>
              </w:rPr>
              <w:t>Требова</w:t>
            </w:r>
            <w:r w:rsidR="00936574">
              <w:rPr>
                <w:rFonts w:ascii="Times New Roman" w:hAnsi="Times New Roman" w:cs="Times New Roman"/>
              </w:rPr>
              <w:t>-</w:t>
            </w:r>
            <w:r w:rsidRPr="00275067">
              <w:rPr>
                <w:rFonts w:ascii="Times New Roman" w:hAnsi="Times New Roman" w:cs="Times New Roman"/>
              </w:rPr>
              <w:t>ния</w:t>
            </w:r>
            <w:proofErr w:type="spellEnd"/>
            <w:r w:rsidRPr="00275067">
              <w:rPr>
                <w:rFonts w:ascii="Times New Roman" w:hAnsi="Times New Roman" w:cs="Times New Roman"/>
              </w:rPr>
              <w:t xml:space="preserve"> к исполь</w:t>
            </w:r>
            <w:r w:rsidRPr="00275067">
              <w:rPr>
                <w:rFonts w:ascii="Times New Roman" w:hAnsi="Times New Roman" w:cs="Times New Roman"/>
              </w:rPr>
              <w:softHyphen/>
              <w:t>зованию земельного участка</w:t>
            </w:r>
          </w:p>
        </w:tc>
        <w:tc>
          <w:tcPr>
            <w:tcW w:w="3742" w:type="dxa"/>
            <w:gridSpan w:val="3"/>
          </w:tcPr>
          <w:p w14:paraId="2D41FFD5"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Требования к параметрам объекта капитального строительства</w:t>
            </w:r>
          </w:p>
        </w:tc>
        <w:tc>
          <w:tcPr>
            <w:tcW w:w="2268" w:type="dxa"/>
            <w:gridSpan w:val="2"/>
          </w:tcPr>
          <w:p w14:paraId="58006AB0"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Требования к размещению объектов капи</w:t>
            </w:r>
            <w:r w:rsidRPr="00275067">
              <w:rPr>
                <w:rFonts w:ascii="Times New Roman" w:hAnsi="Times New Roman" w:cs="Times New Roman"/>
              </w:rPr>
              <w:softHyphen/>
              <w:t>тального строительства</w:t>
            </w:r>
          </w:p>
        </w:tc>
      </w:tr>
      <w:tr w:rsidR="00275067" w:rsidRPr="00275067" w14:paraId="4E99AB02" w14:textId="77777777" w:rsidTr="009A74FB">
        <w:trPr>
          <w:cantSplit/>
        </w:trPr>
        <w:tc>
          <w:tcPr>
            <w:tcW w:w="1588" w:type="dxa"/>
            <w:vMerge/>
          </w:tcPr>
          <w:p w14:paraId="4BF35F3C" w14:textId="77777777" w:rsidR="00275067" w:rsidRPr="00275067" w:rsidRDefault="00275067" w:rsidP="009A74FB">
            <w:pPr>
              <w:jc w:val="center"/>
              <w:rPr>
                <w:rFonts w:ascii="Times New Roman" w:hAnsi="Times New Roman" w:cs="Times New Roman"/>
              </w:rPr>
            </w:pPr>
          </w:p>
        </w:tc>
        <w:tc>
          <w:tcPr>
            <w:tcW w:w="1191" w:type="dxa"/>
            <w:vMerge/>
          </w:tcPr>
          <w:p w14:paraId="52995B62" w14:textId="77777777" w:rsidR="00275067" w:rsidRPr="00275067" w:rsidRDefault="00275067" w:rsidP="009A74FB">
            <w:pPr>
              <w:jc w:val="center"/>
              <w:rPr>
                <w:rFonts w:ascii="Times New Roman" w:hAnsi="Times New Roman" w:cs="Times New Roman"/>
              </w:rPr>
            </w:pPr>
          </w:p>
        </w:tc>
        <w:tc>
          <w:tcPr>
            <w:tcW w:w="1191" w:type="dxa"/>
            <w:vMerge/>
          </w:tcPr>
          <w:p w14:paraId="6053AF97" w14:textId="77777777" w:rsidR="00275067" w:rsidRPr="00275067" w:rsidRDefault="00275067" w:rsidP="009A74FB">
            <w:pPr>
              <w:jc w:val="center"/>
              <w:rPr>
                <w:rFonts w:ascii="Times New Roman" w:hAnsi="Times New Roman" w:cs="Times New Roman"/>
              </w:rPr>
            </w:pPr>
          </w:p>
        </w:tc>
        <w:tc>
          <w:tcPr>
            <w:tcW w:w="1134" w:type="dxa"/>
          </w:tcPr>
          <w:p w14:paraId="058430C4" w14:textId="77777777" w:rsidR="00275067" w:rsidRPr="00275067" w:rsidRDefault="00275067" w:rsidP="00936574">
            <w:pPr>
              <w:ind w:firstLine="0"/>
              <w:jc w:val="center"/>
              <w:rPr>
                <w:rFonts w:ascii="Times New Roman" w:hAnsi="Times New Roman" w:cs="Times New Roman"/>
              </w:rPr>
            </w:pPr>
            <w:proofErr w:type="spellStart"/>
            <w:r w:rsidRPr="00275067">
              <w:rPr>
                <w:rFonts w:ascii="Times New Roman" w:hAnsi="Times New Roman" w:cs="Times New Roman"/>
              </w:rPr>
              <w:t>Предель</w:t>
            </w:r>
            <w:r w:rsidR="00936574">
              <w:rPr>
                <w:rFonts w:ascii="Times New Roman" w:hAnsi="Times New Roman" w:cs="Times New Roman"/>
              </w:rPr>
              <w:t>-</w:t>
            </w:r>
            <w:r w:rsidRPr="00275067">
              <w:rPr>
                <w:rFonts w:ascii="Times New Roman" w:hAnsi="Times New Roman" w:cs="Times New Roman"/>
              </w:rPr>
              <w:t>ное</w:t>
            </w:r>
            <w:proofErr w:type="spellEnd"/>
            <w:r w:rsidRPr="00275067">
              <w:rPr>
                <w:rFonts w:ascii="Times New Roman" w:hAnsi="Times New Roman" w:cs="Times New Roman"/>
              </w:rPr>
              <w:t xml:space="preserve"> количество этажей и (или) предельная высота зданий, строений, сооружений</w:t>
            </w:r>
          </w:p>
        </w:tc>
        <w:tc>
          <w:tcPr>
            <w:tcW w:w="1361" w:type="dxa"/>
          </w:tcPr>
          <w:p w14:paraId="3B4F7AD0" w14:textId="77777777" w:rsidR="00275067" w:rsidRPr="00275067" w:rsidRDefault="00275067" w:rsidP="004D386E">
            <w:pPr>
              <w:ind w:hanging="1"/>
              <w:jc w:val="center"/>
              <w:rPr>
                <w:rFonts w:ascii="Times New Roman" w:hAnsi="Times New Roman" w:cs="Times New Roman"/>
              </w:rPr>
            </w:pPr>
            <w:r w:rsidRPr="00275067">
              <w:rPr>
                <w:rFonts w:ascii="Times New Roman" w:hAnsi="Times New Roman" w:cs="Times New Roman"/>
              </w:rPr>
              <w:t>Максимальный процент застройки в границах земельного участка, опреде</w:t>
            </w:r>
            <w:r w:rsidRPr="00275067">
              <w:rPr>
                <w:rFonts w:ascii="Times New Roman" w:hAnsi="Times New Roman" w:cs="Times New Roman"/>
              </w:rPr>
              <w:softHyphen/>
              <w:t>ляемый как отноше</w:t>
            </w:r>
            <w:r w:rsidRPr="00275067">
              <w:rPr>
                <w:rFonts w:ascii="Times New Roman" w:hAnsi="Times New Roman" w:cs="Times New Roman"/>
              </w:rPr>
              <w:softHyphen/>
              <w:t>ние суммар</w:t>
            </w:r>
            <w:r w:rsidRPr="00275067">
              <w:rPr>
                <w:rFonts w:ascii="Times New Roman" w:hAnsi="Times New Roman" w:cs="Times New Roman"/>
              </w:rPr>
              <w:softHyphen/>
              <w:t>ной площади земельного участка, кото</w:t>
            </w:r>
            <w:r w:rsidRPr="00275067">
              <w:rPr>
                <w:rFonts w:ascii="Times New Roman" w:hAnsi="Times New Roman" w:cs="Times New Roman"/>
              </w:rPr>
              <w:softHyphen/>
              <w:t>рая может быть застроена, ко всей площади земельного участка</w:t>
            </w:r>
          </w:p>
        </w:tc>
        <w:tc>
          <w:tcPr>
            <w:tcW w:w="1247" w:type="dxa"/>
          </w:tcPr>
          <w:p w14:paraId="73274C76" w14:textId="77777777" w:rsidR="00275067" w:rsidRPr="00275067" w:rsidRDefault="00275067" w:rsidP="004D386E">
            <w:pPr>
              <w:ind w:firstLine="0"/>
              <w:jc w:val="center"/>
              <w:rPr>
                <w:rFonts w:ascii="Times New Roman" w:hAnsi="Times New Roman" w:cs="Times New Roman"/>
              </w:rPr>
            </w:pPr>
            <w:r w:rsidRPr="00275067">
              <w:rPr>
                <w:rFonts w:ascii="Times New Roman" w:hAnsi="Times New Roman" w:cs="Times New Roman"/>
              </w:rPr>
              <w:t xml:space="preserve">Иные требования к </w:t>
            </w:r>
            <w:proofErr w:type="spellStart"/>
            <w:r w:rsidRPr="00275067">
              <w:rPr>
                <w:rFonts w:ascii="Times New Roman" w:hAnsi="Times New Roman" w:cs="Times New Roman"/>
              </w:rPr>
              <w:t>парамет</w:t>
            </w:r>
            <w:proofErr w:type="spellEnd"/>
            <w:r w:rsidR="004D386E">
              <w:rPr>
                <w:rFonts w:ascii="Times New Roman" w:hAnsi="Times New Roman" w:cs="Times New Roman"/>
              </w:rPr>
              <w:t>-</w:t>
            </w:r>
            <w:r w:rsidRPr="00275067">
              <w:rPr>
                <w:rFonts w:ascii="Times New Roman" w:hAnsi="Times New Roman" w:cs="Times New Roman"/>
              </w:rPr>
              <w:t>рам объекта капиталь</w:t>
            </w:r>
            <w:r w:rsidRPr="00275067">
              <w:rPr>
                <w:rFonts w:ascii="Times New Roman" w:hAnsi="Times New Roman" w:cs="Times New Roman"/>
              </w:rPr>
              <w:softHyphen/>
              <w:t>ного строитель</w:t>
            </w:r>
            <w:r w:rsidRPr="00275067">
              <w:rPr>
                <w:rFonts w:ascii="Times New Roman" w:hAnsi="Times New Roman" w:cs="Times New Roman"/>
              </w:rPr>
              <w:softHyphen/>
              <w:t>ства</w:t>
            </w:r>
          </w:p>
        </w:tc>
        <w:tc>
          <w:tcPr>
            <w:tcW w:w="1247" w:type="dxa"/>
          </w:tcPr>
          <w:p w14:paraId="45AD2EF9" w14:textId="77777777" w:rsidR="00275067" w:rsidRPr="00275067" w:rsidRDefault="00275067" w:rsidP="004D386E">
            <w:pPr>
              <w:ind w:hanging="57"/>
              <w:jc w:val="center"/>
              <w:rPr>
                <w:rFonts w:ascii="Times New Roman" w:hAnsi="Times New Roman" w:cs="Times New Roman"/>
              </w:rPr>
            </w:pPr>
            <w:r w:rsidRPr="00275067">
              <w:rPr>
                <w:rFonts w:ascii="Times New Roman" w:hAnsi="Times New Roman" w:cs="Times New Roman"/>
              </w:rPr>
              <w:t>Минималь</w:t>
            </w:r>
            <w:r w:rsidRPr="00275067">
              <w:rPr>
                <w:rFonts w:ascii="Times New Roman" w:hAnsi="Times New Roman" w:cs="Times New Roman"/>
              </w:rPr>
              <w:softHyphen/>
              <w:t>ные отступы от границ земельного участка в целях опреде</w:t>
            </w:r>
            <w:r w:rsidRPr="00275067">
              <w:rPr>
                <w:rFonts w:ascii="Times New Roman" w:hAnsi="Times New Roman" w:cs="Times New Roman"/>
              </w:rPr>
              <w:softHyphen/>
              <w:t>ления мест допусти</w:t>
            </w:r>
            <w:r w:rsidRPr="00275067">
              <w:rPr>
                <w:rFonts w:ascii="Times New Roman" w:hAnsi="Times New Roman" w:cs="Times New Roman"/>
              </w:rPr>
              <w:softHyphen/>
              <w:t>мого разме</w:t>
            </w:r>
            <w:r w:rsidRPr="00275067">
              <w:rPr>
                <w:rFonts w:ascii="Times New Roman" w:hAnsi="Times New Roman" w:cs="Times New Roman"/>
              </w:rPr>
              <w:softHyphen/>
              <w:t>щения зданий, строений, соору</w:t>
            </w:r>
            <w:r w:rsidRPr="00275067">
              <w:rPr>
                <w:rFonts w:ascii="Times New Roman" w:hAnsi="Times New Roman" w:cs="Times New Roman"/>
              </w:rPr>
              <w:softHyphen/>
              <w:t>жений, за пределами которых запрещено строитель</w:t>
            </w:r>
            <w:r w:rsidRPr="00275067">
              <w:rPr>
                <w:rFonts w:ascii="Times New Roman" w:hAnsi="Times New Roman" w:cs="Times New Roman"/>
              </w:rPr>
              <w:softHyphen/>
              <w:t xml:space="preserve">ство зданий, строений, </w:t>
            </w:r>
            <w:proofErr w:type="spellStart"/>
            <w:r w:rsidRPr="00275067">
              <w:rPr>
                <w:rFonts w:ascii="Times New Roman" w:hAnsi="Times New Roman" w:cs="Times New Roman"/>
              </w:rPr>
              <w:t>сооруже</w:t>
            </w:r>
            <w:r w:rsidR="004D386E">
              <w:rPr>
                <w:rFonts w:ascii="Times New Roman" w:hAnsi="Times New Roman" w:cs="Times New Roman"/>
              </w:rPr>
              <w:t>-</w:t>
            </w:r>
            <w:r w:rsidRPr="00275067">
              <w:rPr>
                <w:rFonts w:ascii="Times New Roman" w:hAnsi="Times New Roman" w:cs="Times New Roman"/>
              </w:rPr>
              <w:t>ний</w:t>
            </w:r>
            <w:proofErr w:type="spellEnd"/>
          </w:p>
        </w:tc>
        <w:tc>
          <w:tcPr>
            <w:tcW w:w="1021" w:type="dxa"/>
          </w:tcPr>
          <w:p w14:paraId="1FEFD3B6" w14:textId="77777777" w:rsidR="00275067" w:rsidRPr="00275067" w:rsidRDefault="00275067" w:rsidP="004D386E">
            <w:pPr>
              <w:ind w:firstLine="0"/>
              <w:jc w:val="center"/>
              <w:rPr>
                <w:rFonts w:ascii="Times New Roman" w:hAnsi="Times New Roman" w:cs="Times New Roman"/>
              </w:rPr>
            </w:pPr>
            <w:r w:rsidRPr="00275067">
              <w:rPr>
                <w:rFonts w:ascii="Times New Roman" w:hAnsi="Times New Roman" w:cs="Times New Roman"/>
              </w:rPr>
              <w:t>Иные требова</w:t>
            </w:r>
            <w:r w:rsidRPr="00275067">
              <w:rPr>
                <w:rFonts w:ascii="Times New Roman" w:hAnsi="Times New Roman" w:cs="Times New Roman"/>
              </w:rPr>
              <w:softHyphen/>
              <w:t>ния к разме</w:t>
            </w:r>
            <w:r w:rsidRPr="00275067">
              <w:rPr>
                <w:rFonts w:ascii="Times New Roman" w:hAnsi="Times New Roman" w:cs="Times New Roman"/>
              </w:rPr>
              <w:softHyphen/>
              <w:t>щению объектов капи</w:t>
            </w:r>
            <w:r w:rsidRPr="00275067">
              <w:rPr>
                <w:rFonts w:ascii="Times New Roman" w:hAnsi="Times New Roman" w:cs="Times New Roman"/>
              </w:rPr>
              <w:softHyphen/>
              <w:t>тального строи</w:t>
            </w:r>
            <w:r w:rsidRPr="00275067">
              <w:rPr>
                <w:rFonts w:ascii="Times New Roman" w:hAnsi="Times New Roman" w:cs="Times New Roman"/>
              </w:rPr>
              <w:softHyphen/>
              <w:t>тельства</w:t>
            </w:r>
          </w:p>
        </w:tc>
      </w:tr>
      <w:tr w:rsidR="00275067" w:rsidRPr="00275067" w14:paraId="72CE7D45" w14:textId="77777777" w:rsidTr="009A74FB">
        <w:trPr>
          <w:cantSplit/>
        </w:trPr>
        <w:tc>
          <w:tcPr>
            <w:tcW w:w="1588" w:type="dxa"/>
          </w:tcPr>
          <w:p w14:paraId="784246E9"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1</w:t>
            </w:r>
          </w:p>
        </w:tc>
        <w:tc>
          <w:tcPr>
            <w:tcW w:w="1191" w:type="dxa"/>
          </w:tcPr>
          <w:p w14:paraId="21A75B06"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2</w:t>
            </w:r>
          </w:p>
        </w:tc>
        <w:tc>
          <w:tcPr>
            <w:tcW w:w="1191" w:type="dxa"/>
          </w:tcPr>
          <w:p w14:paraId="2C5BAAC1"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3</w:t>
            </w:r>
          </w:p>
        </w:tc>
        <w:tc>
          <w:tcPr>
            <w:tcW w:w="1134" w:type="dxa"/>
          </w:tcPr>
          <w:p w14:paraId="53B28315"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4</w:t>
            </w:r>
          </w:p>
        </w:tc>
        <w:tc>
          <w:tcPr>
            <w:tcW w:w="1361" w:type="dxa"/>
          </w:tcPr>
          <w:p w14:paraId="025B95B9"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5</w:t>
            </w:r>
          </w:p>
        </w:tc>
        <w:tc>
          <w:tcPr>
            <w:tcW w:w="1247" w:type="dxa"/>
          </w:tcPr>
          <w:p w14:paraId="0E8B8C90"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6</w:t>
            </w:r>
          </w:p>
        </w:tc>
        <w:tc>
          <w:tcPr>
            <w:tcW w:w="1247" w:type="dxa"/>
          </w:tcPr>
          <w:p w14:paraId="1A9C2631"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7</w:t>
            </w:r>
          </w:p>
        </w:tc>
        <w:tc>
          <w:tcPr>
            <w:tcW w:w="1021" w:type="dxa"/>
          </w:tcPr>
          <w:p w14:paraId="7371E0EB"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8</w:t>
            </w:r>
          </w:p>
        </w:tc>
      </w:tr>
      <w:tr w:rsidR="00275067" w:rsidRPr="00275067" w14:paraId="6F55B1A9" w14:textId="77777777" w:rsidTr="009A74FB">
        <w:trPr>
          <w:cantSplit/>
        </w:trPr>
        <w:tc>
          <w:tcPr>
            <w:tcW w:w="1588" w:type="dxa"/>
          </w:tcPr>
          <w:p w14:paraId="76A8C177" w14:textId="77777777" w:rsidR="00275067" w:rsidRPr="00275067" w:rsidRDefault="00275067" w:rsidP="009A74FB">
            <w:pPr>
              <w:rPr>
                <w:rFonts w:ascii="Times New Roman" w:hAnsi="Times New Roman" w:cs="Times New Roman"/>
              </w:rPr>
            </w:pPr>
          </w:p>
        </w:tc>
        <w:tc>
          <w:tcPr>
            <w:tcW w:w="1191" w:type="dxa"/>
          </w:tcPr>
          <w:p w14:paraId="4312E6BE" w14:textId="77777777" w:rsidR="00275067" w:rsidRPr="00275067" w:rsidRDefault="00275067" w:rsidP="009A74FB">
            <w:pPr>
              <w:jc w:val="center"/>
              <w:rPr>
                <w:rFonts w:ascii="Times New Roman" w:hAnsi="Times New Roman" w:cs="Times New Roman"/>
              </w:rPr>
            </w:pPr>
          </w:p>
        </w:tc>
        <w:tc>
          <w:tcPr>
            <w:tcW w:w="1191" w:type="dxa"/>
          </w:tcPr>
          <w:p w14:paraId="472AF23F" w14:textId="77777777" w:rsidR="00275067" w:rsidRPr="00275067" w:rsidRDefault="00275067" w:rsidP="009A74FB">
            <w:pPr>
              <w:rPr>
                <w:rFonts w:ascii="Times New Roman" w:hAnsi="Times New Roman" w:cs="Times New Roman"/>
              </w:rPr>
            </w:pPr>
          </w:p>
        </w:tc>
        <w:tc>
          <w:tcPr>
            <w:tcW w:w="1134" w:type="dxa"/>
          </w:tcPr>
          <w:p w14:paraId="559C31F4" w14:textId="77777777" w:rsidR="00275067" w:rsidRPr="00275067" w:rsidRDefault="00275067" w:rsidP="009A74FB">
            <w:pPr>
              <w:jc w:val="center"/>
              <w:rPr>
                <w:rFonts w:ascii="Times New Roman" w:hAnsi="Times New Roman" w:cs="Times New Roman"/>
              </w:rPr>
            </w:pPr>
          </w:p>
        </w:tc>
        <w:tc>
          <w:tcPr>
            <w:tcW w:w="1361" w:type="dxa"/>
          </w:tcPr>
          <w:p w14:paraId="64353A06" w14:textId="77777777" w:rsidR="00275067" w:rsidRPr="00275067" w:rsidRDefault="00275067" w:rsidP="009A74FB">
            <w:pPr>
              <w:jc w:val="center"/>
              <w:rPr>
                <w:rFonts w:ascii="Times New Roman" w:hAnsi="Times New Roman" w:cs="Times New Roman"/>
              </w:rPr>
            </w:pPr>
          </w:p>
        </w:tc>
        <w:tc>
          <w:tcPr>
            <w:tcW w:w="1247" w:type="dxa"/>
          </w:tcPr>
          <w:p w14:paraId="68FFF6F5" w14:textId="77777777" w:rsidR="00275067" w:rsidRPr="00275067" w:rsidRDefault="00275067" w:rsidP="009A74FB">
            <w:pPr>
              <w:rPr>
                <w:rFonts w:ascii="Times New Roman" w:hAnsi="Times New Roman" w:cs="Times New Roman"/>
              </w:rPr>
            </w:pPr>
          </w:p>
        </w:tc>
        <w:tc>
          <w:tcPr>
            <w:tcW w:w="1247" w:type="dxa"/>
          </w:tcPr>
          <w:p w14:paraId="3EB1FBBB" w14:textId="77777777" w:rsidR="00275067" w:rsidRPr="00275067" w:rsidRDefault="00275067" w:rsidP="009A74FB">
            <w:pPr>
              <w:jc w:val="center"/>
              <w:rPr>
                <w:rFonts w:ascii="Times New Roman" w:hAnsi="Times New Roman" w:cs="Times New Roman"/>
              </w:rPr>
            </w:pPr>
          </w:p>
        </w:tc>
        <w:tc>
          <w:tcPr>
            <w:tcW w:w="1021" w:type="dxa"/>
          </w:tcPr>
          <w:p w14:paraId="4D130FE5" w14:textId="77777777" w:rsidR="00275067" w:rsidRPr="00275067" w:rsidRDefault="00275067" w:rsidP="009A74FB">
            <w:pPr>
              <w:rPr>
                <w:rFonts w:ascii="Times New Roman" w:hAnsi="Times New Roman" w:cs="Times New Roman"/>
              </w:rPr>
            </w:pPr>
          </w:p>
        </w:tc>
      </w:tr>
    </w:tbl>
    <w:p w14:paraId="458D88B2" w14:textId="77777777" w:rsidR="00275067" w:rsidRPr="00275067" w:rsidRDefault="00275067" w:rsidP="00275067">
      <w:pPr>
        <w:rPr>
          <w:rFonts w:ascii="Times New Roman" w:hAnsi="Times New Roman" w:cs="Times New Roman"/>
        </w:rPr>
      </w:pPr>
    </w:p>
    <w:p w14:paraId="61C1E882" w14:textId="77777777" w:rsidR="00275067" w:rsidRPr="00275067" w:rsidRDefault="00275067" w:rsidP="00275067">
      <w:pPr>
        <w:rPr>
          <w:rFonts w:ascii="Times New Roman" w:hAnsi="Times New Roman" w:cs="Times New Roman"/>
        </w:rPr>
      </w:pPr>
    </w:p>
    <w:p w14:paraId="6701A6E1" w14:textId="77777777" w:rsidR="00275067" w:rsidRPr="00275067" w:rsidRDefault="00275067" w:rsidP="00275067">
      <w:pPr>
        <w:spacing w:before="120" w:after="180"/>
        <w:rPr>
          <w:rFonts w:ascii="Times New Roman" w:hAnsi="Times New Roman" w:cs="Times New Roman"/>
          <w:b/>
          <w:bCs/>
        </w:rPr>
        <w:sectPr w:rsidR="00275067" w:rsidRPr="00275067" w:rsidSect="00576159">
          <w:pgSz w:w="11906" w:h="16838"/>
          <w:pgMar w:top="1135" w:right="566" w:bottom="1135" w:left="1701" w:header="397" w:footer="709" w:gutter="0"/>
          <w:cols w:space="709"/>
          <w:rtlGutter/>
        </w:sectPr>
      </w:pPr>
    </w:p>
    <w:p w14:paraId="456BF5E8" w14:textId="77777777" w:rsidR="00275067" w:rsidRPr="00275067" w:rsidRDefault="00275067" w:rsidP="00275067">
      <w:pPr>
        <w:pageBreakBefore/>
        <w:spacing w:after="180"/>
        <w:rPr>
          <w:rFonts w:ascii="Times New Roman" w:hAnsi="Times New Roman" w:cs="Times New Roman"/>
          <w:b/>
          <w:bCs/>
        </w:rPr>
      </w:pPr>
      <w:r w:rsidRPr="00275067">
        <w:rPr>
          <w:rFonts w:ascii="Times New Roman" w:hAnsi="Times New Roman" w:cs="Times New Roman"/>
          <w:b/>
          <w:bCs/>
        </w:rPr>
        <w:lastRenderedPageBreak/>
        <w:t>2.5.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1356"/>
        <w:gridCol w:w="1245"/>
        <w:gridCol w:w="1020"/>
        <w:gridCol w:w="1466"/>
        <w:gridCol w:w="1466"/>
        <w:gridCol w:w="1466"/>
        <w:gridCol w:w="1466"/>
        <w:gridCol w:w="1466"/>
        <w:gridCol w:w="1466"/>
        <w:gridCol w:w="1475"/>
      </w:tblGrid>
      <w:tr w:rsidR="00275067" w:rsidRPr="00275067" w14:paraId="2C0C8324" w14:textId="77777777" w:rsidTr="00936574">
        <w:trPr>
          <w:trHeight w:val="310"/>
        </w:trPr>
        <w:tc>
          <w:tcPr>
            <w:tcW w:w="1871" w:type="dxa"/>
            <w:vMerge w:val="restart"/>
          </w:tcPr>
          <w:p w14:paraId="59C59BE6" w14:textId="77777777" w:rsidR="00275067" w:rsidRPr="00275067" w:rsidRDefault="00275067" w:rsidP="00936574">
            <w:pPr>
              <w:ind w:firstLine="142"/>
              <w:jc w:val="center"/>
              <w:rPr>
                <w:rFonts w:ascii="Times New Roman" w:hAnsi="Times New Roman" w:cs="Times New Roman"/>
              </w:rPr>
            </w:pPr>
            <w:r w:rsidRPr="00275067">
              <w:rPr>
                <w:rFonts w:ascii="Times New Roman" w:hAnsi="Times New Roman" w:cs="Times New Roman"/>
              </w:rPr>
              <w:t>Причины отнесения земельного участка к</w:t>
            </w:r>
            <w:r w:rsidR="00936574">
              <w:rPr>
                <w:rFonts w:ascii="Times New Roman" w:hAnsi="Times New Roman" w:cs="Times New Roman"/>
              </w:rPr>
              <w:t xml:space="preserve"> </w:t>
            </w:r>
            <w:r w:rsidRPr="00275067">
              <w:rPr>
                <w:rFonts w:ascii="Times New Roman" w:hAnsi="Times New Roman" w:cs="Times New Roman"/>
              </w:rPr>
              <w:t>виду земельного участка для которого градострои</w:t>
            </w:r>
            <w:r w:rsidRPr="00275067">
              <w:rPr>
                <w:rFonts w:ascii="Times New Roman" w:hAnsi="Times New Roman" w:cs="Times New Roman"/>
              </w:rPr>
              <w:softHyphen/>
              <w:t>тельный регламент не</w:t>
            </w:r>
            <w:r w:rsidR="00936574">
              <w:rPr>
                <w:rFonts w:ascii="Times New Roman" w:hAnsi="Times New Roman" w:cs="Times New Roman"/>
              </w:rPr>
              <w:t xml:space="preserve"> </w:t>
            </w:r>
            <w:r w:rsidRPr="00275067">
              <w:rPr>
                <w:rFonts w:ascii="Times New Roman" w:hAnsi="Times New Roman" w:cs="Times New Roman"/>
              </w:rPr>
              <w:t>устанавливается</w:t>
            </w:r>
          </w:p>
        </w:tc>
        <w:tc>
          <w:tcPr>
            <w:tcW w:w="1356" w:type="dxa"/>
            <w:vMerge w:val="restart"/>
          </w:tcPr>
          <w:p w14:paraId="0CFA9F7F" w14:textId="77777777" w:rsidR="00275067" w:rsidRPr="00275067" w:rsidRDefault="00275067" w:rsidP="00936574">
            <w:pPr>
              <w:ind w:firstLine="0"/>
              <w:jc w:val="center"/>
              <w:rPr>
                <w:rFonts w:ascii="Times New Roman" w:hAnsi="Times New Roman" w:cs="Times New Roman"/>
              </w:rPr>
            </w:pPr>
            <w:r w:rsidRPr="00275067">
              <w:rPr>
                <w:rFonts w:ascii="Times New Roman" w:hAnsi="Times New Roman" w:cs="Times New Roman"/>
              </w:rPr>
              <w:t>Реквизиты Положения об особо охраняемой природной территории</w:t>
            </w:r>
          </w:p>
        </w:tc>
        <w:tc>
          <w:tcPr>
            <w:tcW w:w="1245" w:type="dxa"/>
            <w:vMerge w:val="restart"/>
          </w:tcPr>
          <w:p w14:paraId="05C595EB" w14:textId="77777777" w:rsidR="00275067" w:rsidRPr="00275067" w:rsidRDefault="00275067" w:rsidP="00936574">
            <w:pPr>
              <w:ind w:firstLine="34"/>
              <w:jc w:val="center"/>
              <w:rPr>
                <w:rFonts w:ascii="Times New Roman" w:hAnsi="Times New Roman" w:cs="Times New Roman"/>
              </w:rPr>
            </w:pPr>
            <w:r w:rsidRPr="00275067">
              <w:rPr>
                <w:rFonts w:ascii="Times New Roman" w:hAnsi="Times New Roman" w:cs="Times New Roman"/>
              </w:rPr>
              <w:t>Реквизиты утвержден</w:t>
            </w:r>
            <w:r w:rsidRPr="00275067">
              <w:rPr>
                <w:rFonts w:ascii="Times New Roman" w:hAnsi="Times New Roman" w:cs="Times New Roman"/>
              </w:rPr>
              <w:softHyphen/>
              <w:t>ной документации по планировке территории</w:t>
            </w:r>
          </w:p>
        </w:tc>
        <w:tc>
          <w:tcPr>
            <w:tcW w:w="11291" w:type="dxa"/>
            <w:gridSpan w:val="8"/>
            <w:vAlign w:val="center"/>
          </w:tcPr>
          <w:p w14:paraId="0815167E"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Зонирование особо охраняемой природной территории (да/нет)</w:t>
            </w:r>
          </w:p>
        </w:tc>
      </w:tr>
      <w:tr w:rsidR="00275067" w:rsidRPr="00275067" w14:paraId="4A38E6F4" w14:textId="77777777" w:rsidTr="00936574">
        <w:tc>
          <w:tcPr>
            <w:tcW w:w="1871" w:type="dxa"/>
            <w:vMerge/>
          </w:tcPr>
          <w:p w14:paraId="770FCBB9" w14:textId="77777777" w:rsidR="00275067" w:rsidRPr="00275067" w:rsidRDefault="00275067" w:rsidP="009A74FB">
            <w:pPr>
              <w:jc w:val="center"/>
              <w:rPr>
                <w:rFonts w:ascii="Times New Roman" w:hAnsi="Times New Roman" w:cs="Times New Roman"/>
              </w:rPr>
            </w:pPr>
          </w:p>
        </w:tc>
        <w:tc>
          <w:tcPr>
            <w:tcW w:w="1356" w:type="dxa"/>
            <w:vMerge/>
          </w:tcPr>
          <w:p w14:paraId="34077BA2" w14:textId="77777777" w:rsidR="00275067" w:rsidRPr="00275067" w:rsidRDefault="00275067" w:rsidP="009A74FB">
            <w:pPr>
              <w:jc w:val="center"/>
              <w:rPr>
                <w:rFonts w:ascii="Times New Roman" w:hAnsi="Times New Roman" w:cs="Times New Roman"/>
              </w:rPr>
            </w:pPr>
          </w:p>
        </w:tc>
        <w:tc>
          <w:tcPr>
            <w:tcW w:w="1245" w:type="dxa"/>
            <w:vMerge/>
          </w:tcPr>
          <w:p w14:paraId="1E1EC068" w14:textId="77777777" w:rsidR="00275067" w:rsidRPr="00275067" w:rsidRDefault="00275067" w:rsidP="009A74FB">
            <w:pPr>
              <w:jc w:val="center"/>
              <w:rPr>
                <w:rFonts w:ascii="Times New Roman" w:hAnsi="Times New Roman" w:cs="Times New Roman"/>
              </w:rPr>
            </w:pPr>
          </w:p>
        </w:tc>
        <w:tc>
          <w:tcPr>
            <w:tcW w:w="1020" w:type="dxa"/>
            <w:vMerge w:val="restart"/>
          </w:tcPr>
          <w:p w14:paraId="1CC8255C" w14:textId="77777777" w:rsidR="00275067" w:rsidRPr="00275067" w:rsidRDefault="00275067" w:rsidP="00936574">
            <w:pPr>
              <w:ind w:firstLine="64"/>
              <w:jc w:val="center"/>
              <w:rPr>
                <w:rFonts w:ascii="Times New Roman" w:hAnsi="Times New Roman" w:cs="Times New Roman"/>
              </w:rPr>
            </w:pPr>
            <w:r w:rsidRPr="00275067">
              <w:rPr>
                <w:rFonts w:ascii="Times New Roman" w:hAnsi="Times New Roman" w:cs="Times New Roman"/>
              </w:rPr>
              <w:t>Функ</w:t>
            </w:r>
            <w:r w:rsidRPr="00275067">
              <w:rPr>
                <w:rFonts w:ascii="Times New Roman" w:hAnsi="Times New Roman" w:cs="Times New Roman"/>
              </w:rPr>
              <w:softHyphen/>
              <w:t>циональ</w:t>
            </w:r>
            <w:r w:rsidRPr="00275067">
              <w:rPr>
                <w:rFonts w:ascii="Times New Roman" w:hAnsi="Times New Roman" w:cs="Times New Roman"/>
              </w:rPr>
              <w:softHyphen/>
              <w:t>ная зона</w:t>
            </w:r>
          </w:p>
        </w:tc>
        <w:tc>
          <w:tcPr>
            <w:tcW w:w="2932" w:type="dxa"/>
            <w:gridSpan w:val="2"/>
          </w:tcPr>
          <w:p w14:paraId="454DEA27"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Виды разрешенного использования земельного участка</w:t>
            </w:r>
          </w:p>
        </w:tc>
        <w:tc>
          <w:tcPr>
            <w:tcW w:w="4398" w:type="dxa"/>
            <w:gridSpan w:val="3"/>
          </w:tcPr>
          <w:p w14:paraId="591CA8B1"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 xml:space="preserve">Требования к параметрам объекта </w:t>
            </w:r>
            <w:r w:rsidRPr="00275067">
              <w:rPr>
                <w:rFonts w:ascii="Times New Roman" w:hAnsi="Times New Roman" w:cs="Times New Roman"/>
              </w:rPr>
              <w:br/>
              <w:t>капитального строительства</w:t>
            </w:r>
          </w:p>
        </w:tc>
        <w:tc>
          <w:tcPr>
            <w:tcW w:w="2941" w:type="dxa"/>
            <w:gridSpan w:val="2"/>
          </w:tcPr>
          <w:p w14:paraId="3B8075ED"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Требования к размещению объектов капитального строительства</w:t>
            </w:r>
          </w:p>
        </w:tc>
      </w:tr>
      <w:tr w:rsidR="00275067" w:rsidRPr="00275067" w14:paraId="38B8E44C" w14:textId="77777777" w:rsidTr="00936574">
        <w:tc>
          <w:tcPr>
            <w:tcW w:w="1871" w:type="dxa"/>
            <w:vMerge/>
          </w:tcPr>
          <w:p w14:paraId="04010107" w14:textId="77777777" w:rsidR="00275067" w:rsidRPr="00275067" w:rsidRDefault="00275067" w:rsidP="009A74FB">
            <w:pPr>
              <w:jc w:val="center"/>
              <w:rPr>
                <w:rFonts w:ascii="Times New Roman" w:hAnsi="Times New Roman" w:cs="Times New Roman"/>
              </w:rPr>
            </w:pPr>
          </w:p>
        </w:tc>
        <w:tc>
          <w:tcPr>
            <w:tcW w:w="1356" w:type="dxa"/>
            <w:vMerge/>
          </w:tcPr>
          <w:p w14:paraId="3591099D" w14:textId="77777777" w:rsidR="00275067" w:rsidRPr="00275067" w:rsidRDefault="00275067" w:rsidP="009A74FB">
            <w:pPr>
              <w:jc w:val="center"/>
              <w:rPr>
                <w:rFonts w:ascii="Times New Roman" w:hAnsi="Times New Roman" w:cs="Times New Roman"/>
              </w:rPr>
            </w:pPr>
          </w:p>
        </w:tc>
        <w:tc>
          <w:tcPr>
            <w:tcW w:w="1245" w:type="dxa"/>
            <w:vMerge/>
          </w:tcPr>
          <w:p w14:paraId="182A9BFD" w14:textId="77777777" w:rsidR="00275067" w:rsidRPr="00275067" w:rsidRDefault="00275067" w:rsidP="009A74FB">
            <w:pPr>
              <w:jc w:val="center"/>
              <w:rPr>
                <w:rFonts w:ascii="Times New Roman" w:hAnsi="Times New Roman" w:cs="Times New Roman"/>
              </w:rPr>
            </w:pPr>
          </w:p>
        </w:tc>
        <w:tc>
          <w:tcPr>
            <w:tcW w:w="1020" w:type="dxa"/>
            <w:vMerge/>
          </w:tcPr>
          <w:p w14:paraId="35AEE51E" w14:textId="77777777" w:rsidR="00275067" w:rsidRPr="00275067" w:rsidRDefault="00275067" w:rsidP="009A74FB">
            <w:pPr>
              <w:jc w:val="center"/>
              <w:rPr>
                <w:rFonts w:ascii="Times New Roman" w:hAnsi="Times New Roman" w:cs="Times New Roman"/>
              </w:rPr>
            </w:pPr>
          </w:p>
        </w:tc>
        <w:tc>
          <w:tcPr>
            <w:tcW w:w="1466" w:type="dxa"/>
          </w:tcPr>
          <w:p w14:paraId="1198902F" w14:textId="77777777" w:rsidR="00275067" w:rsidRPr="00275067" w:rsidRDefault="00275067" w:rsidP="00936574">
            <w:pPr>
              <w:ind w:firstLine="37"/>
              <w:jc w:val="center"/>
              <w:rPr>
                <w:rFonts w:ascii="Times New Roman" w:hAnsi="Times New Roman" w:cs="Times New Roman"/>
              </w:rPr>
            </w:pPr>
            <w:r w:rsidRPr="00275067">
              <w:rPr>
                <w:rFonts w:ascii="Times New Roman" w:hAnsi="Times New Roman" w:cs="Times New Roman"/>
              </w:rPr>
              <w:t>Основные виды разрешен</w:t>
            </w:r>
            <w:r w:rsidRPr="00275067">
              <w:rPr>
                <w:rFonts w:ascii="Times New Roman" w:hAnsi="Times New Roman" w:cs="Times New Roman"/>
              </w:rPr>
              <w:softHyphen/>
              <w:t>ного использо</w:t>
            </w:r>
            <w:r w:rsidRPr="00275067">
              <w:rPr>
                <w:rFonts w:ascii="Times New Roman" w:hAnsi="Times New Roman" w:cs="Times New Roman"/>
              </w:rPr>
              <w:softHyphen/>
              <w:t>вания</w:t>
            </w:r>
          </w:p>
        </w:tc>
        <w:tc>
          <w:tcPr>
            <w:tcW w:w="1466" w:type="dxa"/>
          </w:tcPr>
          <w:p w14:paraId="24E01E36" w14:textId="77777777" w:rsidR="00275067" w:rsidRPr="00275067" w:rsidRDefault="00275067" w:rsidP="00936574">
            <w:pPr>
              <w:ind w:firstLine="0"/>
              <w:jc w:val="center"/>
              <w:rPr>
                <w:rFonts w:ascii="Times New Roman" w:hAnsi="Times New Roman" w:cs="Times New Roman"/>
              </w:rPr>
            </w:pPr>
            <w:proofErr w:type="spellStart"/>
            <w:r w:rsidRPr="00275067">
              <w:rPr>
                <w:rFonts w:ascii="Times New Roman" w:hAnsi="Times New Roman" w:cs="Times New Roman"/>
              </w:rPr>
              <w:t>Вспомога</w:t>
            </w:r>
            <w:proofErr w:type="spellEnd"/>
            <w:r w:rsidR="00936574">
              <w:rPr>
                <w:rFonts w:ascii="Times New Roman" w:hAnsi="Times New Roman" w:cs="Times New Roman"/>
              </w:rPr>
              <w:t>-</w:t>
            </w:r>
            <w:r w:rsidRPr="00275067">
              <w:rPr>
                <w:rFonts w:ascii="Times New Roman" w:hAnsi="Times New Roman" w:cs="Times New Roman"/>
              </w:rPr>
              <w:t>тельные виды разрешен</w:t>
            </w:r>
            <w:r w:rsidRPr="00275067">
              <w:rPr>
                <w:rFonts w:ascii="Times New Roman" w:hAnsi="Times New Roman" w:cs="Times New Roman"/>
              </w:rPr>
              <w:softHyphen/>
              <w:t>ного использо</w:t>
            </w:r>
            <w:r w:rsidRPr="00275067">
              <w:rPr>
                <w:rFonts w:ascii="Times New Roman" w:hAnsi="Times New Roman" w:cs="Times New Roman"/>
              </w:rPr>
              <w:softHyphen/>
              <w:t>вания</w:t>
            </w:r>
          </w:p>
        </w:tc>
        <w:tc>
          <w:tcPr>
            <w:tcW w:w="1466" w:type="dxa"/>
          </w:tcPr>
          <w:p w14:paraId="44F3CDDE" w14:textId="77777777" w:rsidR="00275067" w:rsidRPr="00275067" w:rsidRDefault="00275067" w:rsidP="00936574">
            <w:pPr>
              <w:ind w:firstLine="0"/>
              <w:jc w:val="center"/>
              <w:rPr>
                <w:rFonts w:ascii="Times New Roman" w:hAnsi="Times New Roman" w:cs="Times New Roman"/>
              </w:rPr>
            </w:pPr>
            <w:r w:rsidRPr="00275067">
              <w:rPr>
                <w:rFonts w:ascii="Times New Roman" w:hAnsi="Times New Roman" w:cs="Times New Roman"/>
              </w:rPr>
              <w:t>Предельное количество этажей и (или) предельная высота зданий, строений, сооружений</w:t>
            </w:r>
          </w:p>
        </w:tc>
        <w:tc>
          <w:tcPr>
            <w:tcW w:w="1466" w:type="dxa"/>
          </w:tcPr>
          <w:p w14:paraId="582D85BA" w14:textId="77777777" w:rsidR="00275067" w:rsidRPr="00275067" w:rsidRDefault="00275067" w:rsidP="00936574">
            <w:pPr>
              <w:ind w:firstLine="0"/>
              <w:jc w:val="center"/>
              <w:rPr>
                <w:rFonts w:ascii="Times New Roman" w:hAnsi="Times New Roman" w:cs="Times New Roman"/>
              </w:rPr>
            </w:pPr>
            <w:proofErr w:type="spellStart"/>
            <w:r w:rsidRPr="00275067">
              <w:rPr>
                <w:rFonts w:ascii="Times New Roman" w:hAnsi="Times New Roman" w:cs="Times New Roman"/>
              </w:rPr>
              <w:t>Максималь</w:t>
            </w:r>
            <w:r w:rsidR="00936574">
              <w:rPr>
                <w:rFonts w:ascii="Times New Roman" w:hAnsi="Times New Roman" w:cs="Times New Roman"/>
              </w:rPr>
              <w:t>-</w:t>
            </w:r>
            <w:r w:rsidRPr="00275067">
              <w:rPr>
                <w:rFonts w:ascii="Times New Roman" w:hAnsi="Times New Roman" w:cs="Times New Roman"/>
              </w:rPr>
              <w:t>ный</w:t>
            </w:r>
            <w:proofErr w:type="spellEnd"/>
            <w:r w:rsidRPr="00275067">
              <w:rPr>
                <w:rFonts w:ascii="Times New Roman" w:hAnsi="Times New Roman" w:cs="Times New Roman"/>
              </w:rPr>
              <w:t xml:space="preserve"> процент застройки в</w:t>
            </w:r>
            <w:r w:rsidR="00936574">
              <w:rPr>
                <w:rFonts w:ascii="Times New Roman" w:hAnsi="Times New Roman" w:cs="Times New Roman"/>
              </w:rPr>
              <w:t xml:space="preserve"> </w:t>
            </w:r>
            <w:r w:rsidRPr="00275067">
              <w:rPr>
                <w:rFonts w:ascii="Times New Roman" w:hAnsi="Times New Roman" w:cs="Times New Roman"/>
              </w:rPr>
              <w:t>границах земельного участка, определя</w:t>
            </w:r>
            <w:r w:rsidRPr="00275067">
              <w:rPr>
                <w:rFonts w:ascii="Times New Roman" w:hAnsi="Times New Roman" w:cs="Times New Roman"/>
              </w:rPr>
              <w:softHyphen/>
              <w:t>емый как отношение суммарной площади земельного участка, которая может быть застроена, ко всей площади земельного участка</w:t>
            </w:r>
          </w:p>
        </w:tc>
        <w:tc>
          <w:tcPr>
            <w:tcW w:w="1466" w:type="dxa"/>
          </w:tcPr>
          <w:p w14:paraId="657026BB" w14:textId="77777777" w:rsidR="00275067" w:rsidRPr="00275067" w:rsidRDefault="00275067" w:rsidP="00936574">
            <w:pPr>
              <w:ind w:firstLine="0"/>
              <w:jc w:val="center"/>
              <w:rPr>
                <w:rFonts w:ascii="Times New Roman" w:hAnsi="Times New Roman" w:cs="Times New Roman"/>
              </w:rPr>
            </w:pPr>
            <w:r w:rsidRPr="00275067">
              <w:rPr>
                <w:rFonts w:ascii="Times New Roman" w:hAnsi="Times New Roman" w:cs="Times New Roman"/>
              </w:rPr>
              <w:t>Иные требования к параметрам объекта капитального строитель</w:t>
            </w:r>
            <w:r w:rsidRPr="00275067">
              <w:rPr>
                <w:rFonts w:ascii="Times New Roman" w:hAnsi="Times New Roman" w:cs="Times New Roman"/>
              </w:rPr>
              <w:softHyphen/>
              <w:t>ства</w:t>
            </w:r>
          </w:p>
        </w:tc>
        <w:tc>
          <w:tcPr>
            <w:tcW w:w="1466" w:type="dxa"/>
          </w:tcPr>
          <w:p w14:paraId="1A8ABEEF" w14:textId="77777777" w:rsidR="00275067" w:rsidRPr="00275067" w:rsidRDefault="00275067" w:rsidP="00936574">
            <w:pPr>
              <w:ind w:firstLine="0"/>
              <w:jc w:val="center"/>
              <w:rPr>
                <w:rFonts w:ascii="Times New Roman" w:hAnsi="Times New Roman" w:cs="Times New Roman"/>
              </w:rPr>
            </w:pPr>
            <w:proofErr w:type="spellStart"/>
            <w:r w:rsidRPr="00275067">
              <w:rPr>
                <w:rFonts w:ascii="Times New Roman" w:hAnsi="Times New Roman" w:cs="Times New Roman"/>
              </w:rPr>
              <w:t>Минималь</w:t>
            </w:r>
            <w:r w:rsidR="00936574">
              <w:rPr>
                <w:rFonts w:ascii="Times New Roman" w:hAnsi="Times New Roman" w:cs="Times New Roman"/>
              </w:rPr>
              <w:t>-</w:t>
            </w:r>
            <w:r w:rsidRPr="00275067">
              <w:rPr>
                <w:rFonts w:ascii="Times New Roman" w:hAnsi="Times New Roman" w:cs="Times New Roman"/>
              </w:rPr>
              <w:t>ные</w:t>
            </w:r>
            <w:proofErr w:type="spellEnd"/>
            <w:r w:rsidRPr="00275067">
              <w:rPr>
                <w:rFonts w:ascii="Times New Roman" w:hAnsi="Times New Roman" w:cs="Times New Roman"/>
              </w:rPr>
              <w:t xml:space="preserve"> отступы от границ земельного участка в целях определения мест допустимого размещения зданий, строений, сооружений, за</w:t>
            </w:r>
            <w:r w:rsidR="00936574">
              <w:rPr>
                <w:rFonts w:ascii="Times New Roman" w:hAnsi="Times New Roman" w:cs="Times New Roman"/>
              </w:rPr>
              <w:t xml:space="preserve"> </w:t>
            </w:r>
            <w:r w:rsidRPr="00275067">
              <w:rPr>
                <w:rFonts w:ascii="Times New Roman" w:hAnsi="Times New Roman" w:cs="Times New Roman"/>
              </w:rPr>
              <w:t>пределами которых запрещено строитель</w:t>
            </w:r>
            <w:r w:rsidRPr="00275067">
              <w:rPr>
                <w:rFonts w:ascii="Times New Roman" w:hAnsi="Times New Roman" w:cs="Times New Roman"/>
              </w:rPr>
              <w:softHyphen/>
              <w:t>ство зданий, строений, сооружений</w:t>
            </w:r>
          </w:p>
        </w:tc>
        <w:tc>
          <w:tcPr>
            <w:tcW w:w="1475" w:type="dxa"/>
          </w:tcPr>
          <w:p w14:paraId="57CB98FC" w14:textId="77777777" w:rsidR="00275067" w:rsidRPr="00275067" w:rsidRDefault="00275067" w:rsidP="00936574">
            <w:pPr>
              <w:ind w:firstLine="29"/>
              <w:jc w:val="center"/>
              <w:rPr>
                <w:rFonts w:ascii="Times New Roman" w:hAnsi="Times New Roman" w:cs="Times New Roman"/>
              </w:rPr>
            </w:pPr>
            <w:r w:rsidRPr="00275067">
              <w:rPr>
                <w:rFonts w:ascii="Times New Roman" w:hAnsi="Times New Roman" w:cs="Times New Roman"/>
              </w:rPr>
              <w:t>Иные требования к размещению объектов капитального строитель</w:t>
            </w:r>
            <w:r w:rsidRPr="00275067">
              <w:rPr>
                <w:rFonts w:ascii="Times New Roman" w:hAnsi="Times New Roman" w:cs="Times New Roman"/>
              </w:rPr>
              <w:softHyphen/>
              <w:t>ства</w:t>
            </w:r>
          </w:p>
        </w:tc>
      </w:tr>
      <w:tr w:rsidR="00275067" w:rsidRPr="00275067" w14:paraId="5140BF08" w14:textId="77777777" w:rsidTr="00936574">
        <w:tc>
          <w:tcPr>
            <w:tcW w:w="1871" w:type="dxa"/>
            <w:vAlign w:val="center"/>
          </w:tcPr>
          <w:p w14:paraId="281B0EE7"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1</w:t>
            </w:r>
          </w:p>
        </w:tc>
        <w:tc>
          <w:tcPr>
            <w:tcW w:w="1356" w:type="dxa"/>
            <w:vAlign w:val="center"/>
          </w:tcPr>
          <w:p w14:paraId="31177ED9"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2</w:t>
            </w:r>
          </w:p>
        </w:tc>
        <w:tc>
          <w:tcPr>
            <w:tcW w:w="1245" w:type="dxa"/>
            <w:vAlign w:val="center"/>
          </w:tcPr>
          <w:p w14:paraId="6D6A16E2"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3</w:t>
            </w:r>
          </w:p>
        </w:tc>
        <w:tc>
          <w:tcPr>
            <w:tcW w:w="1020" w:type="dxa"/>
            <w:vAlign w:val="center"/>
          </w:tcPr>
          <w:p w14:paraId="19FCC3F4"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4</w:t>
            </w:r>
          </w:p>
        </w:tc>
        <w:tc>
          <w:tcPr>
            <w:tcW w:w="1466" w:type="dxa"/>
            <w:vAlign w:val="center"/>
          </w:tcPr>
          <w:p w14:paraId="10F63831"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5</w:t>
            </w:r>
          </w:p>
        </w:tc>
        <w:tc>
          <w:tcPr>
            <w:tcW w:w="1466" w:type="dxa"/>
            <w:vAlign w:val="center"/>
          </w:tcPr>
          <w:p w14:paraId="50D66D64"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6</w:t>
            </w:r>
          </w:p>
        </w:tc>
        <w:tc>
          <w:tcPr>
            <w:tcW w:w="1466" w:type="dxa"/>
            <w:vAlign w:val="center"/>
          </w:tcPr>
          <w:p w14:paraId="4D2F7B01"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7</w:t>
            </w:r>
          </w:p>
        </w:tc>
        <w:tc>
          <w:tcPr>
            <w:tcW w:w="1466" w:type="dxa"/>
            <w:vAlign w:val="center"/>
          </w:tcPr>
          <w:p w14:paraId="318EC1DC"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8</w:t>
            </w:r>
          </w:p>
        </w:tc>
        <w:tc>
          <w:tcPr>
            <w:tcW w:w="1466" w:type="dxa"/>
            <w:vAlign w:val="center"/>
          </w:tcPr>
          <w:p w14:paraId="4CAFEF5C"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9</w:t>
            </w:r>
          </w:p>
        </w:tc>
        <w:tc>
          <w:tcPr>
            <w:tcW w:w="1466" w:type="dxa"/>
            <w:vAlign w:val="center"/>
          </w:tcPr>
          <w:p w14:paraId="147E7F7B"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10</w:t>
            </w:r>
          </w:p>
        </w:tc>
        <w:tc>
          <w:tcPr>
            <w:tcW w:w="1475" w:type="dxa"/>
            <w:vAlign w:val="center"/>
          </w:tcPr>
          <w:p w14:paraId="53ED4A1B"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11</w:t>
            </w:r>
          </w:p>
        </w:tc>
      </w:tr>
      <w:tr w:rsidR="00275067" w:rsidRPr="00275067" w14:paraId="78550FA3" w14:textId="77777777" w:rsidTr="00936574">
        <w:tc>
          <w:tcPr>
            <w:tcW w:w="1871" w:type="dxa"/>
          </w:tcPr>
          <w:p w14:paraId="3BED6BD9" w14:textId="77777777" w:rsidR="00275067" w:rsidRPr="00275067" w:rsidRDefault="00275067" w:rsidP="009A74FB">
            <w:pPr>
              <w:jc w:val="center"/>
              <w:rPr>
                <w:rFonts w:ascii="Times New Roman" w:hAnsi="Times New Roman" w:cs="Times New Roman"/>
              </w:rPr>
            </w:pPr>
          </w:p>
        </w:tc>
        <w:tc>
          <w:tcPr>
            <w:tcW w:w="1356" w:type="dxa"/>
          </w:tcPr>
          <w:p w14:paraId="1E4F4AC9" w14:textId="77777777" w:rsidR="00275067" w:rsidRPr="00275067" w:rsidRDefault="00275067" w:rsidP="009A74FB">
            <w:pPr>
              <w:jc w:val="center"/>
              <w:rPr>
                <w:rFonts w:ascii="Times New Roman" w:hAnsi="Times New Roman" w:cs="Times New Roman"/>
              </w:rPr>
            </w:pPr>
          </w:p>
        </w:tc>
        <w:tc>
          <w:tcPr>
            <w:tcW w:w="1245" w:type="dxa"/>
          </w:tcPr>
          <w:p w14:paraId="62F4CA86" w14:textId="77777777" w:rsidR="00275067" w:rsidRPr="00275067" w:rsidRDefault="00275067" w:rsidP="009A74FB">
            <w:pPr>
              <w:jc w:val="center"/>
              <w:rPr>
                <w:rFonts w:ascii="Times New Roman" w:hAnsi="Times New Roman" w:cs="Times New Roman"/>
              </w:rPr>
            </w:pPr>
          </w:p>
        </w:tc>
        <w:tc>
          <w:tcPr>
            <w:tcW w:w="1020" w:type="dxa"/>
          </w:tcPr>
          <w:p w14:paraId="640A57C9"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Функ</w:t>
            </w:r>
            <w:r w:rsidRPr="00275067">
              <w:rPr>
                <w:rFonts w:ascii="Times New Roman" w:hAnsi="Times New Roman" w:cs="Times New Roman"/>
              </w:rPr>
              <w:softHyphen/>
              <w:t>циональ</w:t>
            </w:r>
            <w:r w:rsidRPr="00275067">
              <w:rPr>
                <w:rFonts w:ascii="Times New Roman" w:hAnsi="Times New Roman" w:cs="Times New Roman"/>
              </w:rPr>
              <w:softHyphen/>
              <w:t>ная зона</w:t>
            </w:r>
          </w:p>
        </w:tc>
        <w:tc>
          <w:tcPr>
            <w:tcW w:w="1466" w:type="dxa"/>
          </w:tcPr>
          <w:p w14:paraId="7BD6A371"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Тоже</w:t>
            </w:r>
          </w:p>
        </w:tc>
        <w:tc>
          <w:tcPr>
            <w:tcW w:w="1466" w:type="dxa"/>
          </w:tcPr>
          <w:p w14:paraId="744915B1"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Тоже</w:t>
            </w:r>
          </w:p>
        </w:tc>
        <w:tc>
          <w:tcPr>
            <w:tcW w:w="1466" w:type="dxa"/>
          </w:tcPr>
          <w:p w14:paraId="32D21A04"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Тоже</w:t>
            </w:r>
          </w:p>
        </w:tc>
        <w:tc>
          <w:tcPr>
            <w:tcW w:w="1466" w:type="dxa"/>
          </w:tcPr>
          <w:p w14:paraId="413CE8E4"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Тоже</w:t>
            </w:r>
          </w:p>
        </w:tc>
        <w:tc>
          <w:tcPr>
            <w:tcW w:w="1466" w:type="dxa"/>
          </w:tcPr>
          <w:p w14:paraId="58BF39B6"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Тоже</w:t>
            </w:r>
          </w:p>
        </w:tc>
        <w:tc>
          <w:tcPr>
            <w:tcW w:w="1466" w:type="dxa"/>
          </w:tcPr>
          <w:p w14:paraId="3B15CE83"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Тоже</w:t>
            </w:r>
          </w:p>
        </w:tc>
        <w:tc>
          <w:tcPr>
            <w:tcW w:w="1475" w:type="dxa"/>
          </w:tcPr>
          <w:p w14:paraId="4EA057CC"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Тоже</w:t>
            </w:r>
          </w:p>
        </w:tc>
      </w:tr>
      <w:tr w:rsidR="00275067" w:rsidRPr="00275067" w14:paraId="1680AF64" w14:textId="77777777" w:rsidTr="00936574">
        <w:tc>
          <w:tcPr>
            <w:tcW w:w="1871" w:type="dxa"/>
            <w:vAlign w:val="center"/>
          </w:tcPr>
          <w:p w14:paraId="7245DAF2"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1</w:t>
            </w:r>
          </w:p>
        </w:tc>
        <w:tc>
          <w:tcPr>
            <w:tcW w:w="1356" w:type="dxa"/>
            <w:vAlign w:val="center"/>
          </w:tcPr>
          <w:p w14:paraId="7CED6421"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2</w:t>
            </w:r>
          </w:p>
        </w:tc>
        <w:tc>
          <w:tcPr>
            <w:tcW w:w="1245" w:type="dxa"/>
            <w:vAlign w:val="center"/>
          </w:tcPr>
          <w:p w14:paraId="3A274DAF"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3</w:t>
            </w:r>
          </w:p>
        </w:tc>
        <w:tc>
          <w:tcPr>
            <w:tcW w:w="1020" w:type="dxa"/>
            <w:vAlign w:val="center"/>
          </w:tcPr>
          <w:p w14:paraId="10DC0A9E"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4</w:t>
            </w:r>
          </w:p>
        </w:tc>
        <w:tc>
          <w:tcPr>
            <w:tcW w:w="1466" w:type="dxa"/>
            <w:vAlign w:val="center"/>
          </w:tcPr>
          <w:p w14:paraId="64901348"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5</w:t>
            </w:r>
          </w:p>
        </w:tc>
        <w:tc>
          <w:tcPr>
            <w:tcW w:w="1466" w:type="dxa"/>
            <w:vAlign w:val="center"/>
          </w:tcPr>
          <w:p w14:paraId="0640A0BA"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6</w:t>
            </w:r>
          </w:p>
        </w:tc>
        <w:tc>
          <w:tcPr>
            <w:tcW w:w="1466" w:type="dxa"/>
            <w:vAlign w:val="center"/>
          </w:tcPr>
          <w:p w14:paraId="7862C4CD"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7</w:t>
            </w:r>
          </w:p>
        </w:tc>
        <w:tc>
          <w:tcPr>
            <w:tcW w:w="1466" w:type="dxa"/>
            <w:vAlign w:val="center"/>
          </w:tcPr>
          <w:p w14:paraId="0024E663"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8</w:t>
            </w:r>
          </w:p>
        </w:tc>
        <w:tc>
          <w:tcPr>
            <w:tcW w:w="1466" w:type="dxa"/>
            <w:vAlign w:val="center"/>
          </w:tcPr>
          <w:p w14:paraId="22A70576"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9</w:t>
            </w:r>
          </w:p>
        </w:tc>
        <w:tc>
          <w:tcPr>
            <w:tcW w:w="1466" w:type="dxa"/>
            <w:vAlign w:val="center"/>
          </w:tcPr>
          <w:p w14:paraId="7C893AC2"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10</w:t>
            </w:r>
          </w:p>
        </w:tc>
        <w:tc>
          <w:tcPr>
            <w:tcW w:w="1475" w:type="dxa"/>
            <w:vAlign w:val="center"/>
          </w:tcPr>
          <w:p w14:paraId="37A02A39"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11</w:t>
            </w:r>
          </w:p>
        </w:tc>
      </w:tr>
    </w:tbl>
    <w:p w14:paraId="61D54B45" w14:textId="77777777" w:rsidR="00275067" w:rsidRPr="00275067" w:rsidRDefault="00275067" w:rsidP="00275067">
      <w:pPr>
        <w:rPr>
          <w:rFonts w:ascii="Times New Roman" w:hAnsi="Times New Roman" w:cs="Times New Roman"/>
        </w:rPr>
      </w:pPr>
    </w:p>
    <w:p w14:paraId="4EB57BE5" w14:textId="77777777" w:rsidR="00275067" w:rsidRPr="00275067" w:rsidRDefault="00275067" w:rsidP="00275067">
      <w:pPr>
        <w:spacing w:before="180" w:after="180"/>
        <w:rPr>
          <w:rFonts w:ascii="Times New Roman" w:hAnsi="Times New Roman" w:cs="Times New Roman"/>
          <w:b/>
          <w:bCs/>
        </w:rPr>
        <w:sectPr w:rsidR="00275067" w:rsidRPr="00275067" w:rsidSect="009A74FB">
          <w:pgSz w:w="16838" w:h="11906" w:orient="landscape"/>
          <w:pgMar w:top="1134" w:right="567" w:bottom="567" w:left="567" w:header="397" w:footer="709" w:gutter="0"/>
          <w:cols w:space="709"/>
        </w:sectPr>
      </w:pPr>
    </w:p>
    <w:p w14:paraId="235ED443" w14:textId="77777777" w:rsidR="00275067" w:rsidRPr="00275067" w:rsidRDefault="00275067" w:rsidP="00275067">
      <w:pPr>
        <w:spacing w:before="180" w:after="180"/>
        <w:rPr>
          <w:rFonts w:ascii="Times New Roman" w:hAnsi="Times New Roman" w:cs="Times New Roman"/>
          <w:b/>
          <w:bCs/>
        </w:rPr>
      </w:pPr>
      <w:r w:rsidRPr="00275067">
        <w:rPr>
          <w:rFonts w:ascii="Times New Roman" w:hAnsi="Times New Roman" w:cs="Times New Roman"/>
          <w:b/>
          <w:bCs/>
        </w:rPr>
        <w:lastRenderedPageBreak/>
        <w:t>3. Информация о расположенных в границах земельного участка объектах капитального строительства и объектах культурного наследия</w:t>
      </w:r>
    </w:p>
    <w:p w14:paraId="0801E08A" w14:textId="77777777" w:rsidR="00275067" w:rsidRPr="00275067" w:rsidRDefault="00275067" w:rsidP="00275067">
      <w:pPr>
        <w:spacing w:after="180"/>
        <w:rPr>
          <w:rFonts w:ascii="Times New Roman" w:hAnsi="Times New Roman" w:cs="Times New Roman"/>
          <w:b/>
          <w:bCs/>
        </w:rPr>
      </w:pPr>
      <w:r w:rsidRPr="00275067">
        <w:rPr>
          <w:rFonts w:ascii="Times New Roman" w:hAnsi="Times New Roman" w:cs="Times New Roman"/>
          <w:b/>
          <w:bCs/>
        </w:rPr>
        <w:t>3.1. Объекты капитального строительства</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275067" w:rsidRPr="00275067" w14:paraId="3E4984FC" w14:textId="77777777" w:rsidTr="009A74FB">
        <w:tc>
          <w:tcPr>
            <w:tcW w:w="312" w:type="dxa"/>
            <w:tcBorders>
              <w:top w:val="nil"/>
              <w:left w:val="nil"/>
              <w:bottom w:val="nil"/>
              <w:right w:val="nil"/>
            </w:tcBorders>
            <w:vAlign w:val="bottom"/>
          </w:tcPr>
          <w:p w14:paraId="4B0FCB93" w14:textId="77777777" w:rsidR="00275067" w:rsidRPr="00275067" w:rsidRDefault="00275067" w:rsidP="009A74FB">
            <w:pPr>
              <w:rPr>
                <w:rFonts w:ascii="Times New Roman" w:hAnsi="Times New Roman" w:cs="Times New Roman"/>
              </w:rPr>
            </w:pPr>
            <w:r w:rsidRPr="00275067">
              <w:rPr>
                <w:rFonts w:ascii="Times New Roman" w:hAnsi="Times New Roman" w:cs="Times New Roman"/>
              </w:rPr>
              <w:t>№</w:t>
            </w:r>
          </w:p>
        </w:tc>
        <w:tc>
          <w:tcPr>
            <w:tcW w:w="2835" w:type="dxa"/>
            <w:tcBorders>
              <w:top w:val="nil"/>
              <w:left w:val="nil"/>
              <w:bottom w:val="single" w:sz="4" w:space="0" w:color="auto"/>
              <w:right w:val="nil"/>
            </w:tcBorders>
            <w:vAlign w:val="bottom"/>
          </w:tcPr>
          <w:p w14:paraId="38019E25" w14:textId="77777777" w:rsidR="00275067" w:rsidRPr="00275067" w:rsidRDefault="00275067" w:rsidP="009A74FB">
            <w:pPr>
              <w:jc w:val="center"/>
              <w:rPr>
                <w:rFonts w:ascii="Times New Roman" w:hAnsi="Times New Roman" w:cs="Times New Roman"/>
              </w:rPr>
            </w:pPr>
          </w:p>
        </w:tc>
        <w:tc>
          <w:tcPr>
            <w:tcW w:w="170" w:type="dxa"/>
            <w:tcBorders>
              <w:top w:val="nil"/>
              <w:left w:val="nil"/>
              <w:bottom w:val="nil"/>
              <w:right w:val="nil"/>
            </w:tcBorders>
            <w:vAlign w:val="bottom"/>
          </w:tcPr>
          <w:p w14:paraId="311CBFD1" w14:textId="77777777" w:rsidR="00275067" w:rsidRPr="00275067" w:rsidRDefault="00275067" w:rsidP="009A74FB">
            <w:pPr>
              <w:rPr>
                <w:rFonts w:ascii="Times New Roman" w:hAnsi="Times New Roman" w:cs="Times New Roman"/>
              </w:rPr>
            </w:pPr>
            <w:r w:rsidRPr="00275067">
              <w:rPr>
                <w:rFonts w:ascii="Times New Roman" w:hAnsi="Times New Roman" w:cs="Times New Roman"/>
              </w:rPr>
              <w:t>,</w:t>
            </w:r>
          </w:p>
        </w:tc>
        <w:tc>
          <w:tcPr>
            <w:tcW w:w="6549" w:type="dxa"/>
            <w:tcBorders>
              <w:top w:val="nil"/>
              <w:left w:val="nil"/>
              <w:bottom w:val="single" w:sz="4" w:space="0" w:color="auto"/>
              <w:right w:val="nil"/>
            </w:tcBorders>
            <w:vAlign w:val="bottom"/>
          </w:tcPr>
          <w:p w14:paraId="36F78E9E" w14:textId="77777777" w:rsidR="00275067" w:rsidRPr="00275067" w:rsidRDefault="00275067" w:rsidP="009A74FB">
            <w:pPr>
              <w:jc w:val="center"/>
              <w:rPr>
                <w:rFonts w:ascii="Times New Roman" w:hAnsi="Times New Roman" w:cs="Times New Roman"/>
              </w:rPr>
            </w:pPr>
          </w:p>
        </w:tc>
        <w:tc>
          <w:tcPr>
            <w:tcW w:w="170" w:type="dxa"/>
            <w:tcBorders>
              <w:top w:val="nil"/>
              <w:left w:val="nil"/>
              <w:bottom w:val="nil"/>
              <w:right w:val="nil"/>
            </w:tcBorders>
            <w:vAlign w:val="bottom"/>
          </w:tcPr>
          <w:p w14:paraId="52270722" w14:textId="77777777" w:rsidR="00275067" w:rsidRPr="00275067" w:rsidRDefault="00275067" w:rsidP="009A74FB">
            <w:pPr>
              <w:rPr>
                <w:rFonts w:ascii="Times New Roman" w:hAnsi="Times New Roman" w:cs="Times New Roman"/>
              </w:rPr>
            </w:pPr>
            <w:r w:rsidRPr="00275067">
              <w:rPr>
                <w:rFonts w:ascii="Times New Roman" w:hAnsi="Times New Roman" w:cs="Times New Roman"/>
              </w:rPr>
              <w:t>,</w:t>
            </w:r>
          </w:p>
        </w:tc>
      </w:tr>
      <w:tr w:rsidR="00275067" w:rsidRPr="00275067" w14:paraId="0D9B2219" w14:textId="77777777" w:rsidTr="009A74FB">
        <w:tc>
          <w:tcPr>
            <w:tcW w:w="312" w:type="dxa"/>
            <w:tcBorders>
              <w:top w:val="nil"/>
              <w:left w:val="nil"/>
              <w:bottom w:val="nil"/>
              <w:right w:val="nil"/>
            </w:tcBorders>
          </w:tcPr>
          <w:p w14:paraId="257F8506" w14:textId="77777777" w:rsidR="00275067" w:rsidRPr="00275067" w:rsidRDefault="00275067" w:rsidP="009A74FB">
            <w:pPr>
              <w:rPr>
                <w:rFonts w:ascii="Times New Roman" w:hAnsi="Times New Roman" w:cs="Times New Roman"/>
              </w:rPr>
            </w:pPr>
          </w:p>
        </w:tc>
        <w:tc>
          <w:tcPr>
            <w:tcW w:w="2835" w:type="dxa"/>
            <w:tcBorders>
              <w:top w:val="nil"/>
              <w:left w:val="nil"/>
              <w:bottom w:val="nil"/>
              <w:right w:val="nil"/>
            </w:tcBorders>
          </w:tcPr>
          <w:p w14:paraId="281F09FA"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(согласно чертежу(</w:t>
            </w:r>
            <w:proofErr w:type="spellStart"/>
            <w:r w:rsidRPr="00275067">
              <w:rPr>
                <w:rFonts w:ascii="Times New Roman" w:hAnsi="Times New Roman" w:cs="Times New Roman"/>
              </w:rPr>
              <w:t>ам</w:t>
            </w:r>
            <w:proofErr w:type="spellEnd"/>
            <w:r w:rsidRPr="00275067">
              <w:rPr>
                <w:rFonts w:ascii="Times New Roman" w:hAnsi="Times New Roman" w:cs="Times New Roman"/>
              </w:rPr>
              <w:t>) градостроительного плана)</w:t>
            </w:r>
          </w:p>
        </w:tc>
        <w:tc>
          <w:tcPr>
            <w:tcW w:w="170" w:type="dxa"/>
            <w:tcBorders>
              <w:top w:val="nil"/>
              <w:left w:val="nil"/>
              <w:bottom w:val="nil"/>
              <w:right w:val="nil"/>
            </w:tcBorders>
          </w:tcPr>
          <w:p w14:paraId="49CE8AA5" w14:textId="77777777" w:rsidR="00275067" w:rsidRPr="00275067" w:rsidRDefault="00275067" w:rsidP="009A74FB">
            <w:pPr>
              <w:rPr>
                <w:rFonts w:ascii="Times New Roman" w:hAnsi="Times New Roman" w:cs="Times New Roman"/>
              </w:rPr>
            </w:pPr>
          </w:p>
        </w:tc>
        <w:tc>
          <w:tcPr>
            <w:tcW w:w="6549" w:type="dxa"/>
            <w:tcBorders>
              <w:top w:val="nil"/>
              <w:left w:val="nil"/>
              <w:bottom w:val="nil"/>
              <w:right w:val="nil"/>
            </w:tcBorders>
          </w:tcPr>
          <w:p w14:paraId="13A9B915"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14:paraId="712E05A3" w14:textId="77777777" w:rsidR="00275067" w:rsidRPr="00275067" w:rsidRDefault="00275067" w:rsidP="009A74FB">
            <w:pPr>
              <w:rPr>
                <w:rFonts w:ascii="Times New Roman" w:hAnsi="Times New Roman" w:cs="Times New Roman"/>
              </w:rPr>
            </w:pPr>
          </w:p>
        </w:tc>
      </w:tr>
    </w:tbl>
    <w:p w14:paraId="1377D182" w14:textId="77777777" w:rsidR="00275067" w:rsidRPr="00275067" w:rsidRDefault="00275067" w:rsidP="00275067">
      <w:pPr>
        <w:rPr>
          <w:rFonts w:ascii="Times New Roman" w:hAnsi="Times New Roman" w:cs="Times New Roman"/>
        </w:rPr>
      </w:pPr>
    </w:p>
    <w:tbl>
      <w:tblPr>
        <w:tblW w:w="0" w:type="auto"/>
        <w:tblInd w:w="3317" w:type="dxa"/>
        <w:tblLayout w:type="fixed"/>
        <w:tblCellMar>
          <w:left w:w="28" w:type="dxa"/>
          <w:right w:w="28" w:type="dxa"/>
        </w:tblCellMar>
        <w:tblLook w:val="0000" w:firstRow="0" w:lastRow="0" w:firstColumn="0" w:lastColumn="0" w:noHBand="0" w:noVBand="0"/>
      </w:tblPr>
      <w:tblGrid>
        <w:gridCol w:w="4026"/>
        <w:gridCol w:w="2637"/>
      </w:tblGrid>
      <w:tr w:rsidR="00275067" w:rsidRPr="00275067" w14:paraId="2F4A3EAB" w14:textId="77777777" w:rsidTr="009A74FB">
        <w:tc>
          <w:tcPr>
            <w:tcW w:w="4026" w:type="dxa"/>
            <w:tcBorders>
              <w:top w:val="nil"/>
              <w:left w:val="nil"/>
              <w:bottom w:val="nil"/>
              <w:right w:val="nil"/>
            </w:tcBorders>
            <w:vAlign w:val="bottom"/>
          </w:tcPr>
          <w:p w14:paraId="76AD1315" w14:textId="77777777" w:rsidR="00275067" w:rsidRDefault="00275067" w:rsidP="009A74FB">
            <w:pPr>
              <w:rPr>
                <w:rFonts w:ascii="Times New Roman" w:hAnsi="Times New Roman" w:cs="Times New Roman"/>
              </w:rPr>
            </w:pPr>
            <w:r w:rsidRPr="00275067">
              <w:rPr>
                <w:rFonts w:ascii="Times New Roman" w:hAnsi="Times New Roman" w:cs="Times New Roman"/>
              </w:rPr>
              <w:t xml:space="preserve">инвентаризационный или </w:t>
            </w:r>
            <w:r>
              <w:rPr>
                <w:rFonts w:ascii="Times New Roman" w:hAnsi="Times New Roman" w:cs="Times New Roman"/>
              </w:rPr>
              <w:t xml:space="preserve">  </w:t>
            </w:r>
          </w:p>
          <w:p w14:paraId="68C208EF" w14:textId="77777777" w:rsidR="00275067" w:rsidRPr="00275067" w:rsidRDefault="00275067" w:rsidP="009A74FB">
            <w:pPr>
              <w:rPr>
                <w:rFonts w:ascii="Times New Roman" w:hAnsi="Times New Roman" w:cs="Times New Roman"/>
              </w:rPr>
            </w:pPr>
            <w:r w:rsidRPr="00275067">
              <w:rPr>
                <w:rFonts w:ascii="Times New Roman" w:hAnsi="Times New Roman" w:cs="Times New Roman"/>
              </w:rPr>
              <w:t>кадастровый номер</w:t>
            </w:r>
          </w:p>
        </w:tc>
        <w:tc>
          <w:tcPr>
            <w:tcW w:w="2637" w:type="dxa"/>
            <w:tcBorders>
              <w:top w:val="nil"/>
              <w:left w:val="nil"/>
              <w:bottom w:val="single" w:sz="4" w:space="0" w:color="auto"/>
              <w:right w:val="nil"/>
            </w:tcBorders>
            <w:vAlign w:val="bottom"/>
          </w:tcPr>
          <w:p w14:paraId="76DD9FD9" w14:textId="77777777" w:rsidR="00275067" w:rsidRPr="00275067" w:rsidRDefault="00275067" w:rsidP="009A74FB">
            <w:pPr>
              <w:jc w:val="center"/>
              <w:rPr>
                <w:rFonts w:ascii="Times New Roman" w:hAnsi="Times New Roman" w:cs="Times New Roman"/>
              </w:rPr>
            </w:pPr>
          </w:p>
        </w:tc>
      </w:tr>
    </w:tbl>
    <w:p w14:paraId="4E530342" w14:textId="77777777" w:rsidR="00275067" w:rsidRPr="00275067" w:rsidRDefault="00275067" w:rsidP="00275067">
      <w:pPr>
        <w:spacing w:before="180" w:after="180"/>
        <w:rPr>
          <w:rFonts w:ascii="Times New Roman" w:hAnsi="Times New Roman" w:cs="Times New Roman"/>
          <w:b/>
          <w:bCs/>
        </w:rPr>
      </w:pPr>
      <w:r w:rsidRPr="00275067">
        <w:rPr>
          <w:rFonts w:ascii="Times New Roman" w:hAnsi="Times New Roman" w:cs="Times New Roman"/>
          <w:b/>
          <w:bCs/>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275067" w:rsidRPr="00275067" w14:paraId="6C44EE10" w14:textId="77777777" w:rsidTr="009A74FB">
        <w:tc>
          <w:tcPr>
            <w:tcW w:w="312" w:type="dxa"/>
            <w:tcBorders>
              <w:top w:val="nil"/>
              <w:left w:val="nil"/>
              <w:bottom w:val="nil"/>
              <w:right w:val="nil"/>
            </w:tcBorders>
            <w:vAlign w:val="bottom"/>
          </w:tcPr>
          <w:p w14:paraId="61B0CC59" w14:textId="77777777" w:rsidR="00275067" w:rsidRPr="00275067" w:rsidRDefault="00275067" w:rsidP="009A74FB">
            <w:pPr>
              <w:rPr>
                <w:rFonts w:ascii="Times New Roman" w:hAnsi="Times New Roman" w:cs="Times New Roman"/>
              </w:rPr>
            </w:pPr>
            <w:r w:rsidRPr="00275067">
              <w:rPr>
                <w:rFonts w:ascii="Times New Roman" w:hAnsi="Times New Roman" w:cs="Times New Roman"/>
              </w:rPr>
              <w:t>№</w:t>
            </w:r>
          </w:p>
        </w:tc>
        <w:tc>
          <w:tcPr>
            <w:tcW w:w="2835" w:type="dxa"/>
            <w:tcBorders>
              <w:top w:val="nil"/>
              <w:left w:val="nil"/>
              <w:bottom w:val="single" w:sz="4" w:space="0" w:color="auto"/>
              <w:right w:val="nil"/>
            </w:tcBorders>
            <w:vAlign w:val="bottom"/>
          </w:tcPr>
          <w:p w14:paraId="569C5636" w14:textId="77777777" w:rsidR="00275067" w:rsidRPr="00275067" w:rsidRDefault="00275067" w:rsidP="009A74FB">
            <w:pPr>
              <w:jc w:val="center"/>
              <w:rPr>
                <w:rFonts w:ascii="Times New Roman" w:hAnsi="Times New Roman" w:cs="Times New Roman"/>
              </w:rPr>
            </w:pPr>
          </w:p>
        </w:tc>
        <w:tc>
          <w:tcPr>
            <w:tcW w:w="170" w:type="dxa"/>
            <w:tcBorders>
              <w:top w:val="nil"/>
              <w:left w:val="nil"/>
              <w:bottom w:val="nil"/>
              <w:right w:val="nil"/>
            </w:tcBorders>
            <w:vAlign w:val="bottom"/>
          </w:tcPr>
          <w:p w14:paraId="46A43454" w14:textId="77777777" w:rsidR="00275067" w:rsidRPr="00275067" w:rsidRDefault="00275067" w:rsidP="009A74FB">
            <w:pPr>
              <w:rPr>
                <w:rFonts w:ascii="Times New Roman" w:hAnsi="Times New Roman" w:cs="Times New Roman"/>
              </w:rPr>
            </w:pPr>
            <w:r w:rsidRPr="00275067">
              <w:rPr>
                <w:rFonts w:ascii="Times New Roman" w:hAnsi="Times New Roman" w:cs="Times New Roman"/>
              </w:rPr>
              <w:t>,</w:t>
            </w:r>
          </w:p>
        </w:tc>
        <w:tc>
          <w:tcPr>
            <w:tcW w:w="6549" w:type="dxa"/>
            <w:tcBorders>
              <w:top w:val="nil"/>
              <w:left w:val="nil"/>
              <w:bottom w:val="single" w:sz="4" w:space="0" w:color="auto"/>
              <w:right w:val="nil"/>
            </w:tcBorders>
            <w:vAlign w:val="bottom"/>
          </w:tcPr>
          <w:p w14:paraId="247844C6" w14:textId="77777777" w:rsidR="00275067" w:rsidRPr="00275067" w:rsidRDefault="00275067" w:rsidP="009A74FB">
            <w:pPr>
              <w:jc w:val="center"/>
              <w:rPr>
                <w:rFonts w:ascii="Times New Roman" w:hAnsi="Times New Roman" w:cs="Times New Roman"/>
              </w:rPr>
            </w:pPr>
          </w:p>
        </w:tc>
        <w:tc>
          <w:tcPr>
            <w:tcW w:w="170" w:type="dxa"/>
            <w:tcBorders>
              <w:top w:val="nil"/>
              <w:left w:val="nil"/>
              <w:bottom w:val="nil"/>
              <w:right w:val="nil"/>
            </w:tcBorders>
            <w:vAlign w:val="bottom"/>
          </w:tcPr>
          <w:p w14:paraId="34F313A2" w14:textId="77777777" w:rsidR="00275067" w:rsidRPr="00275067" w:rsidRDefault="00275067" w:rsidP="009A74FB">
            <w:pPr>
              <w:rPr>
                <w:rFonts w:ascii="Times New Roman" w:hAnsi="Times New Roman" w:cs="Times New Roman"/>
              </w:rPr>
            </w:pPr>
            <w:r w:rsidRPr="00275067">
              <w:rPr>
                <w:rFonts w:ascii="Times New Roman" w:hAnsi="Times New Roman" w:cs="Times New Roman"/>
              </w:rPr>
              <w:t>,</w:t>
            </w:r>
          </w:p>
        </w:tc>
      </w:tr>
      <w:tr w:rsidR="00275067" w:rsidRPr="00275067" w14:paraId="720CE3B4" w14:textId="77777777" w:rsidTr="009A74FB">
        <w:tc>
          <w:tcPr>
            <w:tcW w:w="312" w:type="dxa"/>
            <w:tcBorders>
              <w:top w:val="nil"/>
              <w:left w:val="nil"/>
              <w:bottom w:val="nil"/>
              <w:right w:val="nil"/>
            </w:tcBorders>
          </w:tcPr>
          <w:p w14:paraId="2B6DCF34" w14:textId="77777777" w:rsidR="00275067" w:rsidRPr="00275067" w:rsidRDefault="00275067" w:rsidP="009A74FB">
            <w:pPr>
              <w:rPr>
                <w:rFonts w:ascii="Times New Roman" w:hAnsi="Times New Roman" w:cs="Times New Roman"/>
              </w:rPr>
            </w:pPr>
          </w:p>
        </w:tc>
        <w:tc>
          <w:tcPr>
            <w:tcW w:w="2835" w:type="dxa"/>
            <w:tcBorders>
              <w:top w:val="nil"/>
              <w:left w:val="nil"/>
              <w:bottom w:val="nil"/>
              <w:right w:val="nil"/>
            </w:tcBorders>
          </w:tcPr>
          <w:p w14:paraId="2EB2CD3E"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(согласно чертежу(</w:t>
            </w:r>
            <w:proofErr w:type="spellStart"/>
            <w:r w:rsidRPr="00275067">
              <w:rPr>
                <w:rFonts w:ascii="Times New Roman" w:hAnsi="Times New Roman" w:cs="Times New Roman"/>
              </w:rPr>
              <w:t>ам</w:t>
            </w:r>
            <w:proofErr w:type="spellEnd"/>
            <w:r w:rsidRPr="00275067">
              <w:rPr>
                <w:rFonts w:ascii="Times New Roman" w:hAnsi="Times New Roman" w:cs="Times New Roman"/>
              </w:rPr>
              <w:t>) градостроительного плана)</w:t>
            </w:r>
          </w:p>
        </w:tc>
        <w:tc>
          <w:tcPr>
            <w:tcW w:w="170" w:type="dxa"/>
            <w:tcBorders>
              <w:top w:val="nil"/>
              <w:left w:val="nil"/>
              <w:bottom w:val="nil"/>
              <w:right w:val="nil"/>
            </w:tcBorders>
          </w:tcPr>
          <w:p w14:paraId="1C7884B7" w14:textId="77777777" w:rsidR="00275067" w:rsidRPr="00275067" w:rsidRDefault="00275067" w:rsidP="009A74FB">
            <w:pPr>
              <w:rPr>
                <w:rFonts w:ascii="Times New Roman" w:hAnsi="Times New Roman" w:cs="Times New Roman"/>
              </w:rPr>
            </w:pPr>
          </w:p>
        </w:tc>
        <w:tc>
          <w:tcPr>
            <w:tcW w:w="6549" w:type="dxa"/>
            <w:tcBorders>
              <w:top w:val="nil"/>
              <w:left w:val="nil"/>
              <w:bottom w:val="nil"/>
              <w:right w:val="nil"/>
            </w:tcBorders>
          </w:tcPr>
          <w:p w14:paraId="56881501"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(назначение объекта культурного наследия, общая площадь, площадь застройки)</w:t>
            </w:r>
          </w:p>
        </w:tc>
        <w:tc>
          <w:tcPr>
            <w:tcW w:w="170" w:type="dxa"/>
            <w:tcBorders>
              <w:top w:val="nil"/>
              <w:left w:val="nil"/>
              <w:bottom w:val="nil"/>
              <w:right w:val="nil"/>
            </w:tcBorders>
          </w:tcPr>
          <w:p w14:paraId="3D9AADDE" w14:textId="77777777" w:rsidR="00275067" w:rsidRPr="00275067" w:rsidRDefault="00275067" w:rsidP="009A74FB">
            <w:pPr>
              <w:rPr>
                <w:rFonts w:ascii="Times New Roman" w:hAnsi="Times New Roman" w:cs="Times New Roman"/>
              </w:rPr>
            </w:pPr>
          </w:p>
        </w:tc>
      </w:tr>
    </w:tbl>
    <w:p w14:paraId="73886A39" w14:textId="77777777" w:rsidR="00275067" w:rsidRPr="00275067" w:rsidRDefault="00275067" w:rsidP="00275067">
      <w:pPr>
        <w:spacing w:before="360"/>
        <w:rPr>
          <w:rFonts w:ascii="Times New Roman" w:hAnsi="Times New Roman" w:cs="Times New Roman"/>
        </w:rPr>
      </w:pPr>
    </w:p>
    <w:p w14:paraId="535FF408" w14:textId="77777777" w:rsidR="00275067" w:rsidRPr="00275067" w:rsidRDefault="00275067" w:rsidP="00275067">
      <w:pPr>
        <w:pBdr>
          <w:top w:val="single" w:sz="4" w:space="1" w:color="auto"/>
        </w:pBdr>
        <w:jc w:val="center"/>
        <w:rPr>
          <w:rFonts w:ascii="Times New Roman" w:hAnsi="Times New Roman" w:cs="Times New Roman"/>
        </w:rPr>
      </w:pPr>
      <w:r w:rsidRPr="00275067">
        <w:rPr>
          <w:rFonts w:ascii="Times New Roman" w:hAnsi="Times New Roman" w:cs="Times New Roman"/>
        </w:rPr>
        <w:t>(наименование органа государственной власти, принявшего решение о включении выявленного объекта</w:t>
      </w:r>
      <w:r w:rsidRPr="00275067">
        <w:rPr>
          <w:rFonts w:ascii="Times New Roman" w:hAnsi="Times New Roman" w:cs="Times New Roman"/>
        </w:rPr>
        <w:br/>
        <w:t>культурного наследия в реестр, реквизиты этого решения)</w:t>
      </w:r>
    </w:p>
    <w:tbl>
      <w:tblPr>
        <w:tblW w:w="0" w:type="auto"/>
        <w:tblLayout w:type="fixed"/>
        <w:tblCellMar>
          <w:left w:w="28" w:type="dxa"/>
          <w:right w:w="28" w:type="dxa"/>
        </w:tblCellMar>
        <w:tblLook w:val="0000" w:firstRow="0" w:lastRow="0" w:firstColumn="0" w:lastColumn="0" w:noHBand="0" w:noVBand="0"/>
      </w:tblPr>
      <w:tblGrid>
        <w:gridCol w:w="3062"/>
        <w:gridCol w:w="3232"/>
        <w:gridCol w:w="369"/>
        <w:gridCol w:w="3317"/>
      </w:tblGrid>
      <w:tr w:rsidR="00275067" w:rsidRPr="00275067" w14:paraId="28231725" w14:textId="77777777" w:rsidTr="009A74FB">
        <w:trPr>
          <w:cantSplit/>
        </w:trPr>
        <w:tc>
          <w:tcPr>
            <w:tcW w:w="3062" w:type="dxa"/>
            <w:tcBorders>
              <w:top w:val="nil"/>
              <w:left w:val="nil"/>
              <w:bottom w:val="nil"/>
              <w:right w:val="nil"/>
            </w:tcBorders>
            <w:vAlign w:val="bottom"/>
          </w:tcPr>
          <w:p w14:paraId="2321C354" w14:textId="77777777" w:rsidR="00275067" w:rsidRPr="00275067" w:rsidRDefault="00275067" w:rsidP="009A74FB">
            <w:pPr>
              <w:rPr>
                <w:rFonts w:ascii="Times New Roman" w:hAnsi="Times New Roman" w:cs="Times New Roman"/>
              </w:rPr>
            </w:pPr>
            <w:r w:rsidRPr="00275067">
              <w:rPr>
                <w:rFonts w:ascii="Times New Roman" w:hAnsi="Times New Roman" w:cs="Times New Roman"/>
              </w:rPr>
              <w:t>регистрационный номер в реестре</w:t>
            </w:r>
          </w:p>
        </w:tc>
        <w:tc>
          <w:tcPr>
            <w:tcW w:w="3232" w:type="dxa"/>
            <w:tcBorders>
              <w:top w:val="nil"/>
              <w:left w:val="nil"/>
              <w:bottom w:val="single" w:sz="4" w:space="0" w:color="auto"/>
              <w:right w:val="nil"/>
            </w:tcBorders>
            <w:vAlign w:val="bottom"/>
          </w:tcPr>
          <w:p w14:paraId="614F40FC" w14:textId="77777777" w:rsidR="00275067" w:rsidRPr="00275067" w:rsidRDefault="00275067" w:rsidP="009A74FB">
            <w:pPr>
              <w:jc w:val="center"/>
              <w:rPr>
                <w:rFonts w:ascii="Times New Roman" w:hAnsi="Times New Roman" w:cs="Times New Roman"/>
              </w:rPr>
            </w:pPr>
          </w:p>
        </w:tc>
        <w:tc>
          <w:tcPr>
            <w:tcW w:w="369" w:type="dxa"/>
            <w:tcBorders>
              <w:top w:val="nil"/>
              <w:left w:val="nil"/>
              <w:bottom w:val="nil"/>
              <w:right w:val="nil"/>
            </w:tcBorders>
            <w:vAlign w:val="bottom"/>
          </w:tcPr>
          <w:p w14:paraId="387CEAB9"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от</w:t>
            </w:r>
          </w:p>
        </w:tc>
        <w:tc>
          <w:tcPr>
            <w:tcW w:w="3317" w:type="dxa"/>
            <w:tcBorders>
              <w:top w:val="nil"/>
              <w:left w:val="nil"/>
              <w:bottom w:val="single" w:sz="4" w:space="0" w:color="auto"/>
              <w:right w:val="nil"/>
            </w:tcBorders>
            <w:vAlign w:val="bottom"/>
          </w:tcPr>
          <w:p w14:paraId="2B45999E" w14:textId="77777777" w:rsidR="00275067" w:rsidRPr="00275067" w:rsidRDefault="00275067" w:rsidP="009A74FB">
            <w:pPr>
              <w:jc w:val="center"/>
              <w:rPr>
                <w:rFonts w:ascii="Times New Roman" w:hAnsi="Times New Roman" w:cs="Times New Roman"/>
              </w:rPr>
            </w:pPr>
          </w:p>
        </w:tc>
      </w:tr>
    </w:tbl>
    <w:p w14:paraId="653BAAA0" w14:textId="77777777" w:rsidR="00275067" w:rsidRPr="00275067" w:rsidRDefault="00275067" w:rsidP="00275067">
      <w:pPr>
        <w:spacing w:after="180"/>
        <w:ind w:left="6634"/>
        <w:jc w:val="center"/>
        <w:rPr>
          <w:rFonts w:ascii="Times New Roman" w:hAnsi="Times New Roman" w:cs="Times New Roman"/>
        </w:rPr>
      </w:pPr>
      <w:r w:rsidRPr="00275067">
        <w:rPr>
          <w:rFonts w:ascii="Times New Roman" w:hAnsi="Times New Roman" w:cs="Times New Roman"/>
        </w:rPr>
        <w:t>(дата)</w:t>
      </w:r>
    </w:p>
    <w:p w14:paraId="3D0DA134" w14:textId="77777777" w:rsidR="00275067" w:rsidRPr="00275067" w:rsidRDefault="00275067" w:rsidP="00275067">
      <w:pPr>
        <w:spacing w:after="180"/>
        <w:rPr>
          <w:rFonts w:ascii="Times New Roman" w:hAnsi="Times New Roman" w:cs="Times New Roman"/>
          <w:b/>
          <w:bCs/>
        </w:rPr>
      </w:pPr>
      <w:r w:rsidRPr="00275067">
        <w:rPr>
          <w:rFonts w:ascii="Times New Roman" w:hAnsi="Times New Roman" w:cs="Times New Roman"/>
          <w:b/>
          <w:bCs/>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850"/>
        <w:gridCol w:w="851"/>
      </w:tblGrid>
      <w:tr w:rsidR="00275067" w:rsidRPr="00275067" w14:paraId="20C1B269" w14:textId="77777777" w:rsidTr="009A74FB">
        <w:trPr>
          <w:cantSplit/>
        </w:trPr>
        <w:tc>
          <w:tcPr>
            <w:tcW w:w="9979" w:type="dxa"/>
            <w:gridSpan w:val="9"/>
          </w:tcPr>
          <w:p w14:paraId="4EEE2301" w14:textId="77777777" w:rsidR="00275067" w:rsidRPr="00275067" w:rsidRDefault="00275067" w:rsidP="009A74FB">
            <w:pPr>
              <w:keepNext/>
              <w:jc w:val="center"/>
              <w:rPr>
                <w:rFonts w:ascii="Times New Roman" w:hAnsi="Times New Roman" w:cs="Times New Roman"/>
              </w:rPr>
            </w:pPr>
            <w:r w:rsidRPr="00275067">
              <w:rPr>
                <w:rFonts w:ascii="Times New Roman" w:hAnsi="Times New Roman" w:cs="Times New Roman"/>
              </w:rPr>
              <w:t>Информация о расчетных показателях минимально допустимого уровня обеспеченности территории</w:t>
            </w:r>
          </w:p>
        </w:tc>
      </w:tr>
      <w:tr w:rsidR="00275067" w:rsidRPr="00275067" w14:paraId="077AF48A" w14:textId="77777777" w:rsidTr="009A74FB">
        <w:trPr>
          <w:cantSplit/>
        </w:trPr>
        <w:tc>
          <w:tcPr>
            <w:tcW w:w="3345" w:type="dxa"/>
            <w:gridSpan w:val="3"/>
          </w:tcPr>
          <w:p w14:paraId="41E61FD7"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Объекты коммунальной инфраструктуры</w:t>
            </w:r>
          </w:p>
        </w:tc>
        <w:tc>
          <w:tcPr>
            <w:tcW w:w="3345" w:type="dxa"/>
            <w:gridSpan w:val="3"/>
          </w:tcPr>
          <w:p w14:paraId="34604FB3"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Объекты транспортной инфраструктуры</w:t>
            </w:r>
          </w:p>
        </w:tc>
        <w:tc>
          <w:tcPr>
            <w:tcW w:w="3289" w:type="dxa"/>
            <w:gridSpan w:val="3"/>
          </w:tcPr>
          <w:p w14:paraId="6DDE62A3"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Объекты социальной инфраструктуры</w:t>
            </w:r>
          </w:p>
        </w:tc>
      </w:tr>
      <w:tr w:rsidR="00275067" w:rsidRPr="00275067" w14:paraId="27FC15A7" w14:textId="77777777" w:rsidTr="009A74FB">
        <w:tc>
          <w:tcPr>
            <w:tcW w:w="1644" w:type="dxa"/>
          </w:tcPr>
          <w:p w14:paraId="13040636"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Наимено</w:t>
            </w:r>
            <w:r w:rsidRPr="00275067">
              <w:rPr>
                <w:rFonts w:ascii="Times New Roman" w:hAnsi="Times New Roman" w:cs="Times New Roman"/>
              </w:rPr>
              <w:softHyphen/>
              <w:t>вание вида объекта</w:t>
            </w:r>
          </w:p>
        </w:tc>
        <w:tc>
          <w:tcPr>
            <w:tcW w:w="850" w:type="dxa"/>
          </w:tcPr>
          <w:p w14:paraId="1C6F0250"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Единица изме</w:t>
            </w:r>
            <w:r w:rsidRPr="00275067">
              <w:rPr>
                <w:rFonts w:ascii="Times New Roman" w:hAnsi="Times New Roman" w:cs="Times New Roman"/>
              </w:rPr>
              <w:softHyphen/>
              <w:t>рения</w:t>
            </w:r>
          </w:p>
        </w:tc>
        <w:tc>
          <w:tcPr>
            <w:tcW w:w="851" w:type="dxa"/>
          </w:tcPr>
          <w:p w14:paraId="69B86F7B"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Расчет</w:t>
            </w:r>
            <w:r w:rsidRPr="00275067">
              <w:rPr>
                <w:rFonts w:ascii="Times New Roman" w:hAnsi="Times New Roman" w:cs="Times New Roman"/>
              </w:rPr>
              <w:softHyphen/>
              <w:t>ный пока</w:t>
            </w:r>
            <w:r w:rsidRPr="00275067">
              <w:rPr>
                <w:rFonts w:ascii="Times New Roman" w:hAnsi="Times New Roman" w:cs="Times New Roman"/>
              </w:rPr>
              <w:softHyphen/>
              <w:t>затель</w:t>
            </w:r>
          </w:p>
        </w:tc>
        <w:tc>
          <w:tcPr>
            <w:tcW w:w="1644" w:type="dxa"/>
          </w:tcPr>
          <w:p w14:paraId="6399B944"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Наимено</w:t>
            </w:r>
            <w:r w:rsidRPr="00275067">
              <w:rPr>
                <w:rFonts w:ascii="Times New Roman" w:hAnsi="Times New Roman" w:cs="Times New Roman"/>
              </w:rPr>
              <w:softHyphen/>
              <w:t>вание вида объекта</w:t>
            </w:r>
          </w:p>
        </w:tc>
        <w:tc>
          <w:tcPr>
            <w:tcW w:w="850" w:type="dxa"/>
          </w:tcPr>
          <w:p w14:paraId="1B656203"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Единица изме</w:t>
            </w:r>
            <w:r w:rsidRPr="00275067">
              <w:rPr>
                <w:rFonts w:ascii="Times New Roman" w:hAnsi="Times New Roman" w:cs="Times New Roman"/>
              </w:rPr>
              <w:softHyphen/>
              <w:t>рения</w:t>
            </w:r>
          </w:p>
        </w:tc>
        <w:tc>
          <w:tcPr>
            <w:tcW w:w="851" w:type="dxa"/>
          </w:tcPr>
          <w:p w14:paraId="1B6DCDAE"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Расчет</w:t>
            </w:r>
            <w:r w:rsidRPr="00275067">
              <w:rPr>
                <w:rFonts w:ascii="Times New Roman" w:hAnsi="Times New Roman" w:cs="Times New Roman"/>
              </w:rPr>
              <w:softHyphen/>
              <w:t>ный пока</w:t>
            </w:r>
            <w:r w:rsidRPr="00275067">
              <w:rPr>
                <w:rFonts w:ascii="Times New Roman" w:hAnsi="Times New Roman" w:cs="Times New Roman"/>
              </w:rPr>
              <w:softHyphen/>
              <w:t>затель</w:t>
            </w:r>
          </w:p>
        </w:tc>
        <w:tc>
          <w:tcPr>
            <w:tcW w:w="1588" w:type="dxa"/>
          </w:tcPr>
          <w:p w14:paraId="5E7855B7"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Наимено</w:t>
            </w:r>
            <w:r w:rsidRPr="00275067">
              <w:rPr>
                <w:rFonts w:ascii="Times New Roman" w:hAnsi="Times New Roman" w:cs="Times New Roman"/>
              </w:rPr>
              <w:softHyphen/>
              <w:t>вание вида объекта</w:t>
            </w:r>
          </w:p>
        </w:tc>
        <w:tc>
          <w:tcPr>
            <w:tcW w:w="850" w:type="dxa"/>
          </w:tcPr>
          <w:p w14:paraId="497D2E96"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Единица изме</w:t>
            </w:r>
            <w:r w:rsidRPr="00275067">
              <w:rPr>
                <w:rFonts w:ascii="Times New Roman" w:hAnsi="Times New Roman" w:cs="Times New Roman"/>
              </w:rPr>
              <w:softHyphen/>
              <w:t>рения</w:t>
            </w:r>
          </w:p>
        </w:tc>
        <w:tc>
          <w:tcPr>
            <w:tcW w:w="851" w:type="dxa"/>
          </w:tcPr>
          <w:p w14:paraId="627119EA"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Расчет</w:t>
            </w:r>
            <w:r w:rsidRPr="00275067">
              <w:rPr>
                <w:rFonts w:ascii="Times New Roman" w:hAnsi="Times New Roman" w:cs="Times New Roman"/>
              </w:rPr>
              <w:softHyphen/>
              <w:t>ный пока</w:t>
            </w:r>
            <w:r w:rsidRPr="00275067">
              <w:rPr>
                <w:rFonts w:ascii="Times New Roman" w:hAnsi="Times New Roman" w:cs="Times New Roman"/>
              </w:rPr>
              <w:softHyphen/>
              <w:t>затель</w:t>
            </w:r>
          </w:p>
        </w:tc>
      </w:tr>
      <w:tr w:rsidR="00275067" w:rsidRPr="00275067" w14:paraId="14B13A00" w14:textId="77777777" w:rsidTr="009A74FB">
        <w:tc>
          <w:tcPr>
            <w:tcW w:w="1644" w:type="dxa"/>
          </w:tcPr>
          <w:p w14:paraId="0CD773E0"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1</w:t>
            </w:r>
          </w:p>
        </w:tc>
        <w:tc>
          <w:tcPr>
            <w:tcW w:w="850" w:type="dxa"/>
          </w:tcPr>
          <w:p w14:paraId="40850170"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2</w:t>
            </w:r>
          </w:p>
        </w:tc>
        <w:tc>
          <w:tcPr>
            <w:tcW w:w="851" w:type="dxa"/>
          </w:tcPr>
          <w:p w14:paraId="4994EDD8"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3</w:t>
            </w:r>
          </w:p>
        </w:tc>
        <w:tc>
          <w:tcPr>
            <w:tcW w:w="1644" w:type="dxa"/>
          </w:tcPr>
          <w:p w14:paraId="71754E3C"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4</w:t>
            </w:r>
          </w:p>
        </w:tc>
        <w:tc>
          <w:tcPr>
            <w:tcW w:w="850" w:type="dxa"/>
          </w:tcPr>
          <w:p w14:paraId="3C473AAD"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5</w:t>
            </w:r>
          </w:p>
        </w:tc>
        <w:tc>
          <w:tcPr>
            <w:tcW w:w="851" w:type="dxa"/>
          </w:tcPr>
          <w:p w14:paraId="13A2C176"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6</w:t>
            </w:r>
          </w:p>
        </w:tc>
        <w:tc>
          <w:tcPr>
            <w:tcW w:w="1588" w:type="dxa"/>
          </w:tcPr>
          <w:p w14:paraId="65E491B3"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7</w:t>
            </w:r>
          </w:p>
        </w:tc>
        <w:tc>
          <w:tcPr>
            <w:tcW w:w="850" w:type="dxa"/>
          </w:tcPr>
          <w:p w14:paraId="0CB664F6"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8</w:t>
            </w:r>
          </w:p>
        </w:tc>
        <w:tc>
          <w:tcPr>
            <w:tcW w:w="851" w:type="dxa"/>
          </w:tcPr>
          <w:p w14:paraId="4C4BD82E"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9</w:t>
            </w:r>
          </w:p>
        </w:tc>
      </w:tr>
      <w:tr w:rsidR="00275067" w:rsidRPr="00275067" w14:paraId="188EA52D" w14:textId="77777777" w:rsidTr="009A74FB">
        <w:tc>
          <w:tcPr>
            <w:tcW w:w="1644" w:type="dxa"/>
          </w:tcPr>
          <w:p w14:paraId="6E0ACAF1" w14:textId="77777777" w:rsidR="00275067" w:rsidRPr="00275067" w:rsidRDefault="00275067" w:rsidP="009A74FB">
            <w:pPr>
              <w:rPr>
                <w:rFonts w:ascii="Times New Roman" w:hAnsi="Times New Roman" w:cs="Times New Roman"/>
              </w:rPr>
            </w:pPr>
          </w:p>
        </w:tc>
        <w:tc>
          <w:tcPr>
            <w:tcW w:w="850" w:type="dxa"/>
          </w:tcPr>
          <w:p w14:paraId="2F18818D" w14:textId="77777777" w:rsidR="00275067" w:rsidRPr="00275067" w:rsidRDefault="00275067" w:rsidP="009A74FB">
            <w:pPr>
              <w:jc w:val="center"/>
              <w:rPr>
                <w:rFonts w:ascii="Times New Roman" w:hAnsi="Times New Roman" w:cs="Times New Roman"/>
              </w:rPr>
            </w:pPr>
          </w:p>
        </w:tc>
        <w:tc>
          <w:tcPr>
            <w:tcW w:w="851" w:type="dxa"/>
          </w:tcPr>
          <w:p w14:paraId="5A2EDDC1" w14:textId="77777777" w:rsidR="00275067" w:rsidRPr="00275067" w:rsidRDefault="00275067" w:rsidP="009A74FB">
            <w:pPr>
              <w:jc w:val="center"/>
              <w:rPr>
                <w:rFonts w:ascii="Times New Roman" w:hAnsi="Times New Roman" w:cs="Times New Roman"/>
              </w:rPr>
            </w:pPr>
          </w:p>
        </w:tc>
        <w:tc>
          <w:tcPr>
            <w:tcW w:w="1644" w:type="dxa"/>
          </w:tcPr>
          <w:p w14:paraId="52FE25A8" w14:textId="77777777" w:rsidR="00275067" w:rsidRPr="00275067" w:rsidRDefault="00275067" w:rsidP="009A74FB">
            <w:pPr>
              <w:rPr>
                <w:rFonts w:ascii="Times New Roman" w:hAnsi="Times New Roman" w:cs="Times New Roman"/>
              </w:rPr>
            </w:pPr>
          </w:p>
        </w:tc>
        <w:tc>
          <w:tcPr>
            <w:tcW w:w="850" w:type="dxa"/>
          </w:tcPr>
          <w:p w14:paraId="7AF77120" w14:textId="77777777" w:rsidR="00275067" w:rsidRPr="00275067" w:rsidRDefault="00275067" w:rsidP="009A74FB">
            <w:pPr>
              <w:jc w:val="center"/>
              <w:rPr>
                <w:rFonts w:ascii="Times New Roman" w:hAnsi="Times New Roman" w:cs="Times New Roman"/>
              </w:rPr>
            </w:pPr>
          </w:p>
        </w:tc>
        <w:tc>
          <w:tcPr>
            <w:tcW w:w="851" w:type="dxa"/>
          </w:tcPr>
          <w:p w14:paraId="01BBC354" w14:textId="77777777" w:rsidR="00275067" w:rsidRPr="00275067" w:rsidRDefault="00275067" w:rsidP="009A74FB">
            <w:pPr>
              <w:jc w:val="center"/>
              <w:rPr>
                <w:rFonts w:ascii="Times New Roman" w:hAnsi="Times New Roman" w:cs="Times New Roman"/>
              </w:rPr>
            </w:pPr>
          </w:p>
        </w:tc>
        <w:tc>
          <w:tcPr>
            <w:tcW w:w="1588" w:type="dxa"/>
          </w:tcPr>
          <w:p w14:paraId="1B4113CE" w14:textId="77777777" w:rsidR="00275067" w:rsidRPr="00275067" w:rsidRDefault="00275067" w:rsidP="009A74FB">
            <w:pPr>
              <w:rPr>
                <w:rFonts w:ascii="Times New Roman" w:hAnsi="Times New Roman" w:cs="Times New Roman"/>
              </w:rPr>
            </w:pPr>
          </w:p>
        </w:tc>
        <w:tc>
          <w:tcPr>
            <w:tcW w:w="850" w:type="dxa"/>
          </w:tcPr>
          <w:p w14:paraId="2AA198B6" w14:textId="77777777" w:rsidR="00275067" w:rsidRPr="00275067" w:rsidRDefault="00275067" w:rsidP="009A74FB">
            <w:pPr>
              <w:jc w:val="center"/>
              <w:rPr>
                <w:rFonts w:ascii="Times New Roman" w:hAnsi="Times New Roman" w:cs="Times New Roman"/>
              </w:rPr>
            </w:pPr>
          </w:p>
        </w:tc>
        <w:tc>
          <w:tcPr>
            <w:tcW w:w="851" w:type="dxa"/>
          </w:tcPr>
          <w:p w14:paraId="146C448E" w14:textId="77777777" w:rsidR="00275067" w:rsidRPr="00275067" w:rsidRDefault="00275067" w:rsidP="009A74FB">
            <w:pPr>
              <w:jc w:val="center"/>
              <w:rPr>
                <w:rFonts w:ascii="Times New Roman" w:hAnsi="Times New Roman" w:cs="Times New Roman"/>
              </w:rPr>
            </w:pPr>
          </w:p>
        </w:tc>
      </w:tr>
      <w:tr w:rsidR="00275067" w:rsidRPr="00275067" w14:paraId="05BC36DF" w14:textId="77777777" w:rsidTr="009A74FB">
        <w:trPr>
          <w:cantSplit/>
        </w:trPr>
        <w:tc>
          <w:tcPr>
            <w:tcW w:w="9979" w:type="dxa"/>
            <w:gridSpan w:val="9"/>
          </w:tcPr>
          <w:p w14:paraId="33635B8E"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Информация о расчетных показателях максимально допустимого уровня территориальной доступности</w:t>
            </w:r>
          </w:p>
        </w:tc>
      </w:tr>
      <w:tr w:rsidR="00275067" w:rsidRPr="00275067" w14:paraId="31EA6C3E" w14:textId="77777777" w:rsidTr="009A74FB">
        <w:tc>
          <w:tcPr>
            <w:tcW w:w="1644" w:type="dxa"/>
          </w:tcPr>
          <w:p w14:paraId="2091CC26"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Наимено</w:t>
            </w:r>
            <w:r w:rsidRPr="00275067">
              <w:rPr>
                <w:rFonts w:ascii="Times New Roman" w:hAnsi="Times New Roman" w:cs="Times New Roman"/>
              </w:rPr>
              <w:softHyphen/>
              <w:t>вание вида объекта</w:t>
            </w:r>
          </w:p>
        </w:tc>
        <w:tc>
          <w:tcPr>
            <w:tcW w:w="850" w:type="dxa"/>
          </w:tcPr>
          <w:p w14:paraId="14519E0E"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Единица изме</w:t>
            </w:r>
            <w:r w:rsidRPr="00275067">
              <w:rPr>
                <w:rFonts w:ascii="Times New Roman" w:hAnsi="Times New Roman" w:cs="Times New Roman"/>
              </w:rPr>
              <w:softHyphen/>
            </w:r>
            <w:r w:rsidRPr="00275067">
              <w:rPr>
                <w:rFonts w:ascii="Times New Roman" w:hAnsi="Times New Roman" w:cs="Times New Roman"/>
              </w:rPr>
              <w:lastRenderedPageBreak/>
              <w:t>рения</w:t>
            </w:r>
          </w:p>
        </w:tc>
        <w:tc>
          <w:tcPr>
            <w:tcW w:w="851" w:type="dxa"/>
          </w:tcPr>
          <w:p w14:paraId="1A29472B"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lastRenderedPageBreak/>
              <w:t>Расчет</w:t>
            </w:r>
            <w:r w:rsidRPr="00275067">
              <w:rPr>
                <w:rFonts w:ascii="Times New Roman" w:hAnsi="Times New Roman" w:cs="Times New Roman"/>
              </w:rPr>
              <w:softHyphen/>
              <w:t xml:space="preserve">ный </w:t>
            </w:r>
            <w:r w:rsidRPr="00275067">
              <w:rPr>
                <w:rFonts w:ascii="Times New Roman" w:hAnsi="Times New Roman" w:cs="Times New Roman"/>
              </w:rPr>
              <w:lastRenderedPageBreak/>
              <w:t>пока</w:t>
            </w:r>
            <w:r w:rsidRPr="00275067">
              <w:rPr>
                <w:rFonts w:ascii="Times New Roman" w:hAnsi="Times New Roman" w:cs="Times New Roman"/>
              </w:rPr>
              <w:softHyphen/>
              <w:t>затель</w:t>
            </w:r>
          </w:p>
        </w:tc>
        <w:tc>
          <w:tcPr>
            <w:tcW w:w="1644" w:type="dxa"/>
          </w:tcPr>
          <w:p w14:paraId="3C9C0C6C"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lastRenderedPageBreak/>
              <w:t>Наимено</w:t>
            </w:r>
            <w:r w:rsidRPr="00275067">
              <w:rPr>
                <w:rFonts w:ascii="Times New Roman" w:hAnsi="Times New Roman" w:cs="Times New Roman"/>
              </w:rPr>
              <w:softHyphen/>
              <w:t>вание вида объекта</w:t>
            </w:r>
          </w:p>
        </w:tc>
        <w:tc>
          <w:tcPr>
            <w:tcW w:w="850" w:type="dxa"/>
          </w:tcPr>
          <w:p w14:paraId="49954FDE"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Единица изме</w:t>
            </w:r>
            <w:r w:rsidRPr="00275067">
              <w:rPr>
                <w:rFonts w:ascii="Times New Roman" w:hAnsi="Times New Roman" w:cs="Times New Roman"/>
              </w:rPr>
              <w:softHyphen/>
            </w:r>
            <w:r w:rsidRPr="00275067">
              <w:rPr>
                <w:rFonts w:ascii="Times New Roman" w:hAnsi="Times New Roman" w:cs="Times New Roman"/>
              </w:rPr>
              <w:lastRenderedPageBreak/>
              <w:t>рения</w:t>
            </w:r>
          </w:p>
        </w:tc>
        <w:tc>
          <w:tcPr>
            <w:tcW w:w="851" w:type="dxa"/>
          </w:tcPr>
          <w:p w14:paraId="0025E02D"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lastRenderedPageBreak/>
              <w:t>Расчет</w:t>
            </w:r>
            <w:r w:rsidRPr="00275067">
              <w:rPr>
                <w:rFonts w:ascii="Times New Roman" w:hAnsi="Times New Roman" w:cs="Times New Roman"/>
              </w:rPr>
              <w:softHyphen/>
              <w:t xml:space="preserve">ный </w:t>
            </w:r>
            <w:r w:rsidRPr="00275067">
              <w:rPr>
                <w:rFonts w:ascii="Times New Roman" w:hAnsi="Times New Roman" w:cs="Times New Roman"/>
              </w:rPr>
              <w:lastRenderedPageBreak/>
              <w:t>пока</w:t>
            </w:r>
            <w:r w:rsidRPr="00275067">
              <w:rPr>
                <w:rFonts w:ascii="Times New Roman" w:hAnsi="Times New Roman" w:cs="Times New Roman"/>
              </w:rPr>
              <w:softHyphen/>
              <w:t>затель</w:t>
            </w:r>
          </w:p>
        </w:tc>
        <w:tc>
          <w:tcPr>
            <w:tcW w:w="1588" w:type="dxa"/>
          </w:tcPr>
          <w:p w14:paraId="4815E0BC"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lastRenderedPageBreak/>
              <w:t>Наимено</w:t>
            </w:r>
            <w:r w:rsidRPr="00275067">
              <w:rPr>
                <w:rFonts w:ascii="Times New Roman" w:hAnsi="Times New Roman" w:cs="Times New Roman"/>
              </w:rPr>
              <w:softHyphen/>
              <w:t>вание вида объекта</w:t>
            </w:r>
          </w:p>
        </w:tc>
        <w:tc>
          <w:tcPr>
            <w:tcW w:w="850" w:type="dxa"/>
          </w:tcPr>
          <w:p w14:paraId="0A5B6398"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Единица изме</w:t>
            </w:r>
            <w:r w:rsidRPr="00275067">
              <w:rPr>
                <w:rFonts w:ascii="Times New Roman" w:hAnsi="Times New Roman" w:cs="Times New Roman"/>
              </w:rPr>
              <w:softHyphen/>
            </w:r>
            <w:r w:rsidRPr="00275067">
              <w:rPr>
                <w:rFonts w:ascii="Times New Roman" w:hAnsi="Times New Roman" w:cs="Times New Roman"/>
              </w:rPr>
              <w:lastRenderedPageBreak/>
              <w:t>рения</w:t>
            </w:r>
          </w:p>
        </w:tc>
        <w:tc>
          <w:tcPr>
            <w:tcW w:w="851" w:type="dxa"/>
          </w:tcPr>
          <w:p w14:paraId="6F08712B"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lastRenderedPageBreak/>
              <w:t>Расчет</w:t>
            </w:r>
            <w:r w:rsidRPr="00275067">
              <w:rPr>
                <w:rFonts w:ascii="Times New Roman" w:hAnsi="Times New Roman" w:cs="Times New Roman"/>
              </w:rPr>
              <w:softHyphen/>
              <w:t xml:space="preserve">ный </w:t>
            </w:r>
            <w:r w:rsidRPr="00275067">
              <w:rPr>
                <w:rFonts w:ascii="Times New Roman" w:hAnsi="Times New Roman" w:cs="Times New Roman"/>
              </w:rPr>
              <w:lastRenderedPageBreak/>
              <w:t>пока</w:t>
            </w:r>
            <w:r w:rsidRPr="00275067">
              <w:rPr>
                <w:rFonts w:ascii="Times New Roman" w:hAnsi="Times New Roman" w:cs="Times New Roman"/>
              </w:rPr>
              <w:softHyphen/>
              <w:t>затель</w:t>
            </w:r>
          </w:p>
        </w:tc>
      </w:tr>
      <w:tr w:rsidR="00275067" w:rsidRPr="00275067" w14:paraId="3F31CBBD" w14:textId="77777777" w:rsidTr="009A74FB">
        <w:tc>
          <w:tcPr>
            <w:tcW w:w="1644" w:type="dxa"/>
          </w:tcPr>
          <w:p w14:paraId="0947567A"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lastRenderedPageBreak/>
              <w:t>1</w:t>
            </w:r>
          </w:p>
        </w:tc>
        <w:tc>
          <w:tcPr>
            <w:tcW w:w="850" w:type="dxa"/>
          </w:tcPr>
          <w:p w14:paraId="10CD3288"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2</w:t>
            </w:r>
          </w:p>
        </w:tc>
        <w:tc>
          <w:tcPr>
            <w:tcW w:w="851" w:type="dxa"/>
          </w:tcPr>
          <w:p w14:paraId="2B184554"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3</w:t>
            </w:r>
          </w:p>
        </w:tc>
        <w:tc>
          <w:tcPr>
            <w:tcW w:w="1644" w:type="dxa"/>
          </w:tcPr>
          <w:p w14:paraId="5D286AA6"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4</w:t>
            </w:r>
          </w:p>
        </w:tc>
        <w:tc>
          <w:tcPr>
            <w:tcW w:w="850" w:type="dxa"/>
          </w:tcPr>
          <w:p w14:paraId="729058EA"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5</w:t>
            </w:r>
          </w:p>
        </w:tc>
        <w:tc>
          <w:tcPr>
            <w:tcW w:w="851" w:type="dxa"/>
          </w:tcPr>
          <w:p w14:paraId="26AFF774"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6</w:t>
            </w:r>
          </w:p>
        </w:tc>
        <w:tc>
          <w:tcPr>
            <w:tcW w:w="1588" w:type="dxa"/>
          </w:tcPr>
          <w:p w14:paraId="47B4ED17"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7</w:t>
            </w:r>
          </w:p>
        </w:tc>
        <w:tc>
          <w:tcPr>
            <w:tcW w:w="850" w:type="dxa"/>
          </w:tcPr>
          <w:p w14:paraId="02F85DEE"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8</w:t>
            </w:r>
          </w:p>
        </w:tc>
        <w:tc>
          <w:tcPr>
            <w:tcW w:w="851" w:type="dxa"/>
          </w:tcPr>
          <w:p w14:paraId="0D382D62"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9</w:t>
            </w:r>
          </w:p>
        </w:tc>
      </w:tr>
      <w:tr w:rsidR="00275067" w:rsidRPr="00275067" w14:paraId="62C4B8D2" w14:textId="77777777" w:rsidTr="009A74FB">
        <w:tc>
          <w:tcPr>
            <w:tcW w:w="1644" w:type="dxa"/>
          </w:tcPr>
          <w:p w14:paraId="7461F8E6" w14:textId="77777777" w:rsidR="00275067" w:rsidRPr="00275067" w:rsidRDefault="00275067" w:rsidP="009A74FB">
            <w:pPr>
              <w:rPr>
                <w:rFonts w:ascii="Times New Roman" w:hAnsi="Times New Roman" w:cs="Times New Roman"/>
              </w:rPr>
            </w:pPr>
          </w:p>
        </w:tc>
        <w:tc>
          <w:tcPr>
            <w:tcW w:w="850" w:type="dxa"/>
          </w:tcPr>
          <w:p w14:paraId="6D968C02" w14:textId="77777777" w:rsidR="00275067" w:rsidRPr="00275067" w:rsidRDefault="00275067" w:rsidP="009A74FB">
            <w:pPr>
              <w:jc w:val="center"/>
              <w:rPr>
                <w:rFonts w:ascii="Times New Roman" w:hAnsi="Times New Roman" w:cs="Times New Roman"/>
              </w:rPr>
            </w:pPr>
          </w:p>
        </w:tc>
        <w:tc>
          <w:tcPr>
            <w:tcW w:w="851" w:type="dxa"/>
          </w:tcPr>
          <w:p w14:paraId="43861DB1" w14:textId="77777777" w:rsidR="00275067" w:rsidRPr="00275067" w:rsidRDefault="00275067" w:rsidP="009A74FB">
            <w:pPr>
              <w:jc w:val="center"/>
              <w:rPr>
                <w:rFonts w:ascii="Times New Roman" w:hAnsi="Times New Roman" w:cs="Times New Roman"/>
              </w:rPr>
            </w:pPr>
          </w:p>
        </w:tc>
        <w:tc>
          <w:tcPr>
            <w:tcW w:w="1644" w:type="dxa"/>
          </w:tcPr>
          <w:p w14:paraId="0B2DD79C" w14:textId="77777777" w:rsidR="00275067" w:rsidRPr="00275067" w:rsidRDefault="00275067" w:rsidP="009A74FB">
            <w:pPr>
              <w:rPr>
                <w:rFonts w:ascii="Times New Roman" w:hAnsi="Times New Roman" w:cs="Times New Roman"/>
              </w:rPr>
            </w:pPr>
          </w:p>
        </w:tc>
        <w:tc>
          <w:tcPr>
            <w:tcW w:w="850" w:type="dxa"/>
          </w:tcPr>
          <w:p w14:paraId="78B53A02" w14:textId="77777777" w:rsidR="00275067" w:rsidRPr="00275067" w:rsidRDefault="00275067" w:rsidP="009A74FB">
            <w:pPr>
              <w:jc w:val="center"/>
              <w:rPr>
                <w:rFonts w:ascii="Times New Roman" w:hAnsi="Times New Roman" w:cs="Times New Roman"/>
              </w:rPr>
            </w:pPr>
          </w:p>
        </w:tc>
        <w:tc>
          <w:tcPr>
            <w:tcW w:w="851" w:type="dxa"/>
          </w:tcPr>
          <w:p w14:paraId="5B7F63B9" w14:textId="77777777" w:rsidR="00275067" w:rsidRPr="00275067" w:rsidRDefault="00275067" w:rsidP="009A74FB">
            <w:pPr>
              <w:jc w:val="center"/>
              <w:rPr>
                <w:rFonts w:ascii="Times New Roman" w:hAnsi="Times New Roman" w:cs="Times New Roman"/>
              </w:rPr>
            </w:pPr>
          </w:p>
        </w:tc>
        <w:tc>
          <w:tcPr>
            <w:tcW w:w="1588" w:type="dxa"/>
          </w:tcPr>
          <w:p w14:paraId="412199EE" w14:textId="77777777" w:rsidR="00275067" w:rsidRPr="00275067" w:rsidRDefault="00275067" w:rsidP="009A74FB">
            <w:pPr>
              <w:rPr>
                <w:rFonts w:ascii="Times New Roman" w:hAnsi="Times New Roman" w:cs="Times New Roman"/>
              </w:rPr>
            </w:pPr>
          </w:p>
        </w:tc>
        <w:tc>
          <w:tcPr>
            <w:tcW w:w="850" w:type="dxa"/>
          </w:tcPr>
          <w:p w14:paraId="411B249D" w14:textId="77777777" w:rsidR="00275067" w:rsidRPr="00275067" w:rsidRDefault="00275067" w:rsidP="009A74FB">
            <w:pPr>
              <w:jc w:val="center"/>
              <w:rPr>
                <w:rFonts w:ascii="Times New Roman" w:hAnsi="Times New Roman" w:cs="Times New Roman"/>
              </w:rPr>
            </w:pPr>
          </w:p>
        </w:tc>
        <w:tc>
          <w:tcPr>
            <w:tcW w:w="851" w:type="dxa"/>
          </w:tcPr>
          <w:p w14:paraId="49587D1E" w14:textId="77777777" w:rsidR="00275067" w:rsidRPr="00275067" w:rsidRDefault="00275067" w:rsidP="009A74FB">
            <w:pPr>
              <w:jc w:val="center"/>
              <w:rPr>
                <w:rFonts w:ascii="Times New Roman" w:hAnsi="Times New Roman" w:cs="Times New Roman"/>
              </w:rPr>
            </w:pPr>
          </w:p>
        </w:tc>
      </w:tr>
    </w:tbl>
    <w:p w14:paraId="2FF330B9" w14:textId="77777777" w:rsidR="00275067" w:rsidRPr="00275067" w:rsidRDefault="00275067" w:rsidP="00275067">
      <w:pPr>
        <w:rPr>
          <w:rFonts w:ascii="Times New Roman" w:hAnsi="Times New Roman" w:cs="Times New Roman"/>
          <w:bCs/>
        </w:rPr>
      </w:pPr>
    </w:p>
    <w:p w14:paraId="1FA0FA48" w14:textId="77777777" w:rsidR="00275067" w:rsidRPr="00275067" w:rsidRDefault="00275067" w:rsidP="00275067">
      <w:pPr>
        <w:rPr>
          <w:rFonts w:ascii="Times New Roman" w:hAnsi="Times New Roman" w:cs="Times New Roman"/>
          <w:b/>
          <w:bCs/>
        </w:rPr>
      </w:pPr>
      <w:r w:rsidRPr="00275067">
        <w:rPr>
          <w:rFonts w:ascii="Times New Roman" w:hAnsi="Times New Roman" w:cs="Times New Roman"/>
          <w:b/>
          <w:bCs/>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7DAE6429" w14:textId="77777777" w:rsidR="00275067" w:rsidRPr="00275067" w:rsidRDefault="00275067" w:rsidP="00275067">
      <w:pPr>
        <w:rPr>
          <w:rFonts w:ascii="Times New Roman" w:hAnsi="Times New Roman" w:cs="Times New Roman"/>
        </w:rPr>
      </w:pPr>
    </w:p>
    <w:p w14:paraId="26456817" w14:textId="77777777" w:rsidR="00275067" w:rsidRPr="00275067" w:rsidRDefault="00275067" w:rsidP="00275067">
      <w:pPr>
        <w:pBdr>
          <w:top w:val="single" w:sz="4" w:space="1" w:color="auto"/>
        </w:pBdr>
        <w:spacing w:after="240"/>
        <w:rPr>
          <w:rFonts w:ascii="Times New Roman" w:hAnsi="Times New Roman" w:cs="Times New Roman"/>
        </w:rPr>
      </w:pPr>
    </w:p>
    <w:p w14:paraId="4FB7031C" w14:textId="77777777" w:rsidR="00275067" w:rsidRPr="00275067" w:rsidRDefault="00275067" w:rsidP="00275067">
      <w:pPr>
        <w:spacing w:after="240"/>
        <w:rPr>
          <w:rFonts w:ascii="Times New Roman" w:hAnsi="Times New Roman" w:cs="Times New Roman"/>
          <w:b/>
          <w:bCs/>
        </w:rPr>
      </w:pPr>
      <w:r w:rsidRPr="00275067">
        <w:rPr>
          <w:rFonts w:ascii="Times New Roman" w:hAnsi="Times New Roman" w:cs="Times New Roman"/>
          <w:b/>
          <w:bCs/>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275067" w:rsidRPr="00275067" w14:paraId="79C64258" w14:textId="77777777" w:rsidTr="009A74FB">
        <w:trPr>
          <w:cantSplit/>
          <w:trHeight w:val="900"/>
        </w:trPr>
        <w:tc>
          <w:tcPr>
            <w:tcW w:w="2268" w:type="dxa"/>
            <w:vMerge w:val="restart"/>
          </w:tcPr>
          <w:p w14:paraId="3AFF3153"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14:paraId="6B14030F"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Перечень координат характерных точек в системе координат,</w:t>
            </w:r>
            <w:r w:rsidRPr="00275067">
              <w:rPr>
                <w:rFonts w:ascii="Times New Roman" w:hAnsi="Times New Roman" w:cs="Times New Roman"/>
              </w:rPr>
              <w:br/>
              <w:t>используемой для ведения Единого государственного реестра недвижимости</w:t>
            </w:r>
          </w:p>
        </w:tc>
      </w:tr>
      <w:tr w:rsidR="00275067" w:rsidRPr="00275067" w14:paraId="6D2A4E3D" w14:textId="77777777" w:rsidTr="009A74FB">
        <w:trPr>
          <w:cantSplit/>
        </w:trPr>
        <w:tc>
          <w:tcPr>
            <w:tcW w:w="2268" w:type="dxa"/>
            <w:vMerge/>
            <w:vAlign w:val="center"/>
          </w:tcPr>
          <w:p w14:paraId="45EC1963" w14:textId="77777777" w:rsidR="00275067" w:rsidRPr="00275067" w:rsidRDefault="00275067" w:rsidP="009A74FB">
            <w:pPr>
              <w:jc w:val="center"/>
              <w:rPr>
                <w:rFonts w:ascii="Times New Roman" w:hAnsi="Times New Roman" w:cs="Times New Roman"/>
              </w:rPr>
            </w:pPr>
          </w:p>
        </w:tc>
        <w:tc>
          <w:tcPr>
            <w:tcW w:w="1814" w:type="dxa"/>
          </w:tcPr>
          <w:p w14:paraId="0D96C8B4"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Обозначение (номер) характерной точки</w:t>
            </w:r>
          </w:p>
        </w:tc>
        <w:tc>
          <w:tcPr>
            <w:tcW w:w="2948" w:type="dxa"/>
          </w:tcPr>
          <w:p w14:paraId="6C9E5DC8"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Х</w:t>
            </w:r>
          </w:p>
        </w:tc>
        <w:tc>
          <w:tcPr>
            <w:tcW w:w="2948" w:type="dxa"/>
          </w:tcPr>
          <w:p w14:paraId="1280AAEF"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Y</w:t>
            </w:r>
          </w:p>
        </w:tc>
      </w:tr>
      <w:tr w:rsidR="00275067" w:rsidRPr="00275067" w14:paraId="48CD4A5F" w14:textId="77777777" w:rsidTr="009A74FB">
        <w:trPr>
          <w:cantSplit/>
        </w:trPr>
        <w:tc>
          <w:tcPr>
            <w:tcW w:w="2268" w:type="dxa"/>
            <w:vAlign w:val="center"/>
          </w:tcPr>
          <w:p w14:paraId="0B087BF1"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1</w:t>
            </w:r>
          </w:p>
        </w:tc>
        <w:tc>
          <w:tcPr>
            <w:tcW w:w="1814" w:type="dxa"/>
            <w:vAlign w:val="center"/>
          </w:tcPr>
          <w:p w14:paraId="5F8770BD"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2</w:t>
            </w:r>
          </w:p>
        </w:tc>
        <w:tc>
          <w:tcPr>
            <w:tcW w:w="2948" w:type="dxa"/>
            <w:vAlign w:val="center"/>
          </w:tcPr>
          <w:p w14:paraId="69FCF898"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3</w:t>
            </w:r>
          </w:p>
        </w:tc>
        <w:tc>
          <w:tcPr>
            <w:tcW w:w="2948" w:type="dxa"/>
            <w:vAlign w:val="center"/>
          </w:tcPr>
          <w:p w14:paraId="28D9DBAD"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4</w:t>
            </w:r>
          </w:p>
        </w:tc>
      </w:tr>
      <w:tr w:rsidR="00275067" w:rsidRPr="00275067" w14:paraId="47B01212" w14:textId="77777777" w:rsidTr="009A74FB">
        <w:trPr>
          <w:cantSplit/>
        </w:trPr>
        <w:tc>
          <w:tcPr>
            <w:tcW w:w="2268" w:type="dxa"/>
            <w:vAlign w:val="center"/>
          </w:tcPr>
          <w:p w14:paraId="06AB0624" w14:textId="77777777" w:rsidR="00275067" w:rsidRPr="00275067" w:rsidRDefault="00275067" w:rsidP="009A74FB">
            <w:pPr>
              <w:jc w:val="center"/>
              <w:rPr>
                <w:rFonts w:ascii="Times New Roman" w:hAnsi="Times New Roman" w:cs="Times New Roman"/>
              </w:rPr>
            </w:pPr>
          </w:p>
        </w:tc>
        <w:tc>
          <w:tcPr>
            <w:tcW w:w="1814" w:type="dxa"/>
            <w:vAlign w:val="center"/>
          </w:tcPr>
          <w:p w14:paraId="6A174E92" w14:textId="77777777" w:rsidR="00275067" w:rsidRPr="00275067" w:rsidRDefault="00275067" w:rsidP="009A74FB">
            <w:pPr>
              <w:jc w:val="center"/>
              <w:rPr>
                <w:rFonts w:ascii="Times New Roman" w:hAnsi="Times New Roman" w:cs="Times New Roman"/>
              </w:rPr>
            </w:pPr>
          </w:p>
        </w:tc>
        <w:tc>
          <w:tcPr>
            <w:tcW w:w="2948" w:type="dxa"/>
            <w:vAlign w:val="center"/>
          </w:tcPr>
          <w:p w14:paraId="1B2E196C" w14:textId="77777777" w:rsidR="00275067" w:rsidRPr="00275067" w:rsidRDefault="00275067" w:rsidP="009A74FB">
            <w:pPr>
              <w:jc w:val="center"/>
              <w:rPr>
                <w:rFonts w:ascii="Times New Roman" w:hAnsi="Times New Roman" w:cs="Times New Roman"/>
              </w:rPr>
            </w:pPr>
          </w:p>
        </w:tc>
        <w:tc>
          <w:tcPr>
            <w:tcW w:w="2948" w:type="dxa"/>
            <w:vAlign w:val="center"/>
          </w:tcPr>
          <w:p w14:paraId="52920AAB" w14:textId="77777777" w:rsidR="00275067" w:rsidRPr="00275067" w:rsidRDefault="00275067" w:rsidP="009A74FB">
            <w:pPr>
              <w:jc w:val="center"/>
              <w:rPr>
                <w:rFonts w:ascii="Times New Roman" w:hAnsi="Times New Roman" w:cs="Times New Roman"/>
              </w:rPr>
            </w:pPr>
          </w:p>
        </w:tc>
      </w:tr>
    </w:tbl>
    <w:p w14:paraId="48B20F1C" w14:textId="77777777" w:rsidR="00275067" w:rsidRPr="00275067" w:rsidRDefault="00275067" w:rsidP="00275067">
      <w:pPr>
        <w:spacing w:after="240"/>
        <w:rPr>
          <w:rFonts w:ascii="Times New Roman" w:hAnsi="Times New Roman" w:cs="Times New Roman"/>
          <w:bCs/>
        </w:rPr>
      </w:pPr>
    </w:p>
    <w:p w14:paraId="71FA8574" w14:textId="77777777" w:rsidR="00275067" w:rsidRPr="00275067" w:rsidRDefault="00275067" w:rsidP="00275067">
      <w:pPr>
        <w:keepNext/>
        <w:spacing w:before="240"/>
        <w:rPr>
          <w:rFonts w:ascii="Times New Roman" w:hAnsi="Times New Roman" w:cs="Times New Roman"/>
        </w:rPr>
      </w:pPr>
      <w:r w:rsidRPr="00275067">
        <w:rPr>
          <w:rFonts w:ascii="Times New Roman" w:hAnsi="Times New Roman" w:cs="Times New Roman"/>
          <w:b/>
          <w:bCs/>
        </w:rPr>
        <w:t>7. Информация о границах публичных сервитутов</w:t>
      </w:r>
      <w:r w:rsidRPr="00275067">
        <w:rPr>
          <w:rFonts w:ascii="Times New Roman" w:hAnsi="Times New Roman" w:cs="Times New Roman"/>
        </w:rPr>
        <w:t xml:space="preserve">  </w:t>
      </w:r>
    </w:p>
    <w:p w14:paraId="32DE9CA4" w14:textId="77777777" w:rsidR="00275067" w:rsidRPr="00275067" w:rsidRDefault="00275067" w:rsidP="00275067">
      <w:pPr>
        <w:keepNext/>
        <w:pBdr>
          <w:top w:val="single" w:sz="4" w:space="1" w:color="auto"/>
        </w:pBdr>
        <w:spacing w:after="240"/>
        <w:ind w:left="4672"/>
        <w:rPr>
          <w:rFonts w:ascii="Times New Roman" w:hAnsi="Times New Roman" w:cs="Times New Roman"/>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275067" w:rsidRPr="00275067" w14:paraId="5AD88EE1" w14:textId="77777777" w:rsidTr="009A74FB">
        <w:trPr>
          <w:cantSplit/>
          <w:trHeight w:val="705"/>
        </w:trPr>
        <w:tc>
          <w:tcPr>
            <w:tcW w:w="1588" w:type="dxa"/>
            <w:vMerge w:val="restart"/>
          </w:tcPr>
          <w:p w14:paraId="212C0FD4" w14:textId="77777777" w:rsidR="00275067" w:rsidRPr="00275067" w:rsidRDefault="00275067" w:rsidP="009A74FB">
            <w:pPr>
              <w:spacing w:before="120"/>
              <w:jc w:val="center"/>
              <w:rPr>
                <w:rFonts w:ascii="Times New Roman" w:hAnsi="Times New Roman" w:cs="Times New Roman"/>
              </w:rPr>
            </w:pPr>
            <w:r w:rsidRPr="00275067">
              <w:rPr>
                <w:rFonts w:ascii="Times New Roman" w:hAnsi="Times New Roman" w:cs="Times New Roman"/>
              </w:rPr>
              <w:t>Обозначение (номер) характерной точки</w:t>
            </w:r>
          </w:p>
        </w:tc>
        <w:tc>
          <w:tcPr>
            <w:tcW w:w="8392" w:type="dxa"/>
            <w:gridSpan w:val="2"/>
          </w:tcPr>
          <w:p w14:paraId="32680019" w14:textId="77777777" w:rsidR="00275067" w:rsidRPr="00275067" w:rsidRDefault="00275067" w:rsidP="009A74FB">
            <w:pPr>
              <w:spacing w:before="120"/>
              <w:jc w:val="center"/>
              <w:rPr>
                <w:rFonts w:ascii="Times New Roman" w:hAnsi="Times New Roman" w:cs="Times New Roman"/>
              </w:rPr>
            </w:pPr>
            <w:r w:rsidRPr="00275067">
              <w:rPr>
                <w:rFonts w:ascii="Times New Roman" w:hAnsi="Times New Roman" w:cs="Times New Roman"/>
              </w:rPr>
              <w:t>Перечень координат характерных точек в системе координат,</w:t>
            </w:r>
            <w:r w:rsidRPr="00275067">
              <w:rPr>
                <w:rFonts w:ascii="Times New Roman" w:hAnsi="Times New Roman" w:cs="Times New Roman"/>
              </w:rPr>
              <w:br/>
              <w:t>используемой для ведения Единого государственного реестра недвижимости</w:t>
            </w:r>
          </w:p>
        </w:tc>
      </w:tr>
      <w:tr w:rsidR="00275067" w:rsidRPr="00275067" w14:paraId="2BFF5FED" w14:textId="77777777" w:rsidTr="009A74FB">
        <w:trPr>
          <w:cantSplit/>
          <w:trHeight w:val="397"/>
        </w:trPr>
        <w:tc>
          <w:tcPr>
            <w:tcW w:w="1588" w:type="dxa"/>
            <w:vMerge/>
            <w:vAlign w:val="center"/>
          </w:tcPr>
          <w:p w14:paraId="40EE38BC" w14:textId="77777777" w:rsidR="00275067" w:rsidRPr="00275067" w:rsidRDefault="00275067" w:rsidP="009A74FB">
            <w:pPr>
              <w:jc w:val="center"/>
              <w:rPr>
                <w:rFonts w:ascii="Times New Roman" w:hAnsi="Times New Roman" w:cs="Times New Roman"/>
              </w:rPr>
            </w:pPr>
          </w:p>
        </w:tc>
        <w:tc>
          <w:tcPr>
            <w:tcW w:w="4196" w:type="dxa"/>
            <w:vAlign w:val="center"/>
          </w:tcPr>
          <w:p w14:paraId="0E036CD3"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X</w:t>
            </w:r>
          </w:p>
        </w:tc>
        <w:tc>
          <w:tcPr>
            <w:tcW w:w="4196" w:type="dxa"/>
            <w:vAlign w:val="center"/>
          </w:tcPr>
          <w:p w14:paraId="34729D0A"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Y</w:t>
            </w:r>
          </w:p>
        </w:tc>
      </w:tr>
      <w:tr w:rsidR="00275067" w:rsidRPr="00275067" w14:paraId="4EB8A7CF" w14:textId="77777777" w:rsidTr="009A74FB">
        <w:trPr>
          <w:trHeight w:val="397"/>
        </w:trPr>
        <w:tc>
          <w:tcPr>
            <w:tcW w:w="1588" w:type="dxa"/>
            <w:vAlign w:val="center"/>
          </w:tcPr>
          <w:p w14:paraId="7F0FD206" w14:textId="77777777" w:rsidR="00275067" w:rsidRPr="00275067" w:rsidRDefault="00275067" w:rsidP="009A74FB">
            <w:pPr>
              <w:jc w:val="center"/>
              <w:rPr>
                <w:rFonts w:ascii="Times New Roman" w:hAnsi="Times New Roman" w:cs="Times New Roman"/>
              </w:rPr>
            </w:pPr>
          </w:p>
        </w:tc>
        <w:tc>
          <w:tcPr>
            <w:tcW w:w="4196" w:type="dxa"/>
            <w:vAlign w:val="center"/>
          </w:tcPr>
          <w:p w14:paraId="1CF92299" w14:textId="77777777" w:rsidR="00275067" w:rsidRPr="00275067" w:rsidRDefault="00275067" w:rsidP="009A74FB">
            <w:pPr>
              <w:jc w:val="center"/>
              <w:rPr>
                <w:rFonts w:ascii="Times New Roman" w:hAnsi="Times New Roman" w:cs="Times New Roman"/>
              </w:rPr>
            </w:pPr>
          </w:p>
        </w:tc>
        <w:tc>
          <w:tcPr>
            <w:tcW w:w="4196" w:type="dxa"/>
            <w:vAlign w:val="center"/>
          </w:tcPr>
          <w:p w14:paraId="1CB10926" w14:textId="77777777" w:rsidR="00275067" w:rsidRPr="00275067" w:rsidRDefault="00275067" w:rsidP="009A74FB">
            <w:pPr>
              <w:jc w:val="center"/>
              <w:rPr>
                <w:rFonts w:ascii="Times New Roman" w:hAnsi="Times New Roman" w:cs="Times New Roman"/>
              </w:rPr>
            </w:pPr>
          </w:p>
        </w:tc>
      </w:tr>
    </w:tbl>
    <w:p w14:paraId="1D0A8219" w14:textId="77777777" w:rsidR="00275067" w:rsidRPr="00275067" w:rsidRDefault="00275067" w:rsidP="00275067">
      <w:pPr>
        <w:spacing w:before="240"/>
        <w:rPr>
          <w:rFonts w:ascii="Times New Roman" w:hAnsi="Times New Roman" w:cs="Times New Roman"/>
        </w:rPr>
      </w:pPr>
      <w:r w:rsidRPr="00275067">
        <w:rPr>
          <w:rFonts w:ascii="Times New Roman" w:hAnsi="Times New Roman" w:cs="Times New Roman"/>
          <w:b/>
          <w:bCs/>
        </w:rPr>
        <w:t>8. Номер и (или) наименование элемента планировочной структуры, в границах которого расположен земельный участок</w:t>
      </w:r>
      <w:r w:rsidRPr="00275067">
        <w:rPr>
          <w:rFonts w:ascii="Times New Roman" w:hAnsi="Times New Roman" w:cs="Times New Roman"/>
        </w:rPr>
        <w:t xml:space="preserve">  </w:t>
      </w:r>
    </w:p>
    <w:p w14:paraId="372DC104" w14:textId="77777777" w:rsidR="00275067" w:rsidRPr="00275067" w:rsidRDefault="00275067" w:rsidP="00275067">
      <w:pPr>
        <w:pBdr>
          <w:top w:val="single" w:sz="4" w:space="1" w:color="auto"/>
        </w:pBdr>
        <w:spacing w:after="240"/>
        <w:ind w:left="1843"/>
        <w:rPr>
          <w:rFonts w:ascii="Times New Roman" w:hAnsi="Times New Roman" w:cs="Times New Roman"/>
        </w:rPr>
      </w:pPr>
    </w:p>
    <w:p w14:paraId="71527850" w14:textId="77777777" w:rsidR="00275067" w:rsidRPr="00275067" w:rsidRDefault="00275067" w:rsidP="00275067">
      <w:pPr>
        <w:adjustRightInd w:val="0"/>
        <w:outlineLvl w:val="0"/>
        <w:rPr>
          <w:rFonts w:ascii="Times New Roman" w:hAnsi="Times New Roman" w:cs="Times New Roman"/>
          <w:b/>
          <w:bCs/>
        </w:rPr>
      </w:pPr>
      <w:r w:rsidRPr="00275067">
        <w:rPr>
          <w:rFonts w:ascii="Times New Roman" w:hAnsi="Times New Roman" w:cs="Times New Roman"/>
          <w:b/>
          <w:bCs/>
        </w:rPr>
        <w:t>9.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14:paraId="03DE884E" w14:textId="77777777" w:rsidR="00275067" w:rsidRPr="00275067" w:rsidRDefault="00275067" w:rsidP="00275067">
      <w:pPr>
        <w:rPr>
          <w:rFonts w:ascii="Times New Roman" w:hAnsi="Times New Roman" w:cs="Times New Roman"/>
        </w:rPr>
      </w:pPr>
    </w:p>
    <w:p w14:paraId="0B1FD9E7" w14:textId="77777777" w:rsidR="00275067" w:rsidRPr="00275067" w:rsidRDefault="00275067" w:rsidP="00275067">
      <w:pPr>
        <w:pBdr>
          <w:top w:val="single" w:sz="4" w:space="1" w:color="auto"/>
        </w:pBdr>
        <w:spacing w:after="240"/>
        <w:rPr>
          <w:rFonts w:ascii="Times New Roman" w:hAnsi="Times New Roman" w:cs="Times New Roman"/>
        </w:rPr>
      </w:pPr>
    </w:p>
    <w:p w14:paraId="5FF723EB" w14:textId="77777777" w:rsidR="00275067" w:rsidRPr="00275067" w:rsidRDefault="00275067" w:rsidP="00275067">
      <w:pPr>
        <w:rPr>
          <w:rFonts w:ascii="Times New Roman" w:hAnsi="Times New Roman" w:cs="Times New Roman"/>
        </w:rPr>
      </w:pPr>
      <w:r w:rsidRPr="00275067">
        <w:rPr>
          <w:rFonts w:ascii="Times New Roman" w:hAnsi="Times New Roman" w:cs="Times New Roman"/>
          <w:b/>
          <w:bCs/>
        </w:rPr>
        <w:lastRenderedPageBreak/>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2729E6A2" w14:textId="77777777" w:rsidR="00275067" w:rsidRPr="00275067" w:rsidRDefault="00275067" w:rsidP="00275067">
      <w:pPr>
        <w:rPr>
          <w:rFonts w:ascii="Times New Roman" w:hAnsi="Times New Roman" w:cs="Times New Roman"/>
        </w:rPr>
      </w:pPr>
    </w:p>
    <w:p w14:paraId="0D819CC9" w14:textId="77777777" w:rsidR="00275067" w:rsidRPr="00275067" w:rsidRDefault="00275067" w:rsidP="00275067">
      <w:pPr>
        <w:pBdr>
          <w:top w:val="single" w:sz="4" w:space="1" w:color="auto"/>
        </w:pBdr>
        <w:spacing w:after="240"/>
        <w:rPr>
          <w:rFonts w:ascii="Times New Roman" w:hAnsi="Times New Roman" w:cs="Times New Roman"/>
        </w:rPr>
      </w:pPr>
    </w:p>
    <w:p w14:paraId="40688CE2" w14:textId="77777777" w:rsidR="00275067" w:rsidRPr="00275067" w:rsidRDefault="00275067" w:rsidP="00275067">
      <w:pPr>
        <w:rPr>
          <w:rFonts w:ascii="Times New Roman" w:hAnsi="Times New Roman" w:cs="Times New Roman"/>
        </w:rPr>
      </w:pPr>
      <w:r w:rsidRPr="00275067">
        <w:rPr>
          <w:rFonts w:ascii="Times New Roman" w:hAnsi="Times New Roman" w:cs="Times New Roman"/>
          <w:b/>
          <w:bCs/>
        </w:rPr>
        <w:t>11. Информация о красных линиях:</w:t>
      </w:r>
      <w:r w:rsidRPr="00275067">
        <w:rPr>
          <w:rFonts w:ascii="Times New Roman" w:hAnsi="Times New Roman" w:cs="Times New Roman"/>
        </w:rPr>
        <w:t xml:space="preserve">  </w:t>
      </w:r>
    </w:p>
    <w:p w14:paraId="05F186FB" w14:textId="77777777" w:rsidR="00275067" w:rsidRPr="00275067" w:rsidRDefault="00275067" w:rsidP="00275067">
      <w:pPr>
        <w:pBdr>
          <w:top w:val="single" w:sz="4" w:space="1" w:color="auto"/>
        </w:pBdr>
        <w:spacing w:after="240"/>
        <w:ind w:left="3345"/>
        <w:rPr>
          <w:rFonts w:ascii="Times New Roman" w:hAnsi="Times New Roman" w:cs="Times New Roman"/>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3842"/>
        <w:gridCol w:w="3842"/>
      </w:tblGrid>
      <w:tr w:rsidR="00275067" w:rsidRPr="00275067" w14:paraId="308A343B" w14:textId="77777777" w:rsidTr="009A74FB">
        <w:trPr>
          <w:cantSplit/>
          <w:trHeight w:val="705"/>
        </w:trPr>
        <w:tc>
          <w:tcPr>
            <w:tcW w:w="2296" w:type="dxa"/>
            <w:vMerge w:val="restart"/>
          </w:tcPr>
          <w:p w14:paraId="1DD40C99" w14:textId="77777777" w:rsidR="00275067" w:rsidRPr="00275067" w:rsidRDefault="00275067" w:rsidP="009A74FB">
            <w:pPr>
              <w:spacing w:before="120"/>
              <w:jc w:val="center"/>
              <w:rPr>
                <w:rFonts w:ascii="Times New Roman" w:hAnsi="Times New Roman" w:cs="Times New Roman"/>
              </w:rPr>
            </w:pPr>
            <w:r w:rsidRPr="00275067">
              <w:rPr>
                <w:rFonts w:ascii="Times New Roman" w:hAnsi="Times New Roman" w:cs="Times New Roman"/>
              </w:rPr>
              <w:t xml:space="preserve">Обозначение </w:t>
            </w:r>
            <w:r w:rsidRPr="00275067">
              <w:rPr>
                <w:rFonts w:ascii="Times New Roman" w:hAnsi="Times New Roman" w:cs="Times New Roman"/>
              </w:rPr>
              <w:br/>
              <w:t xml:space="preserve">(номер) </w:t>
            </w:r>
            <w:r w:rsidRPr="00275067">
              <w:rPr>
                <w:rFonts w:ascii="Times New Roman" w:hAnsi="Times New Roman" w:cs="Times New Roman"/>
              </w:rPr>
              <w:br/>
              <w:t>характерной точки</w:t>
            </w:r>
          </w:p>
        </w:tc>
        <w:tc>
          <w:tcPr>
            <w:tcW w:w="7684" w:type="dxa"/>
            <w:gridSpan w:val="2"/>
          </w:tcPr>
          <w:p w14:paraId="6AF41302" w14:textId="77777777" w:rsidR="00275067" w:rsidRPr="00275067" w:rsidRDefault="00275067" w:rsidP="009A74FB">
            <w:pPr>
              <w:spacing w:before="120"/>
              <w:jc w:val="center"/>
              <w:rPr>
                <w:rFonts w:ascii="Times New Roman" w:hAnsi="Times New Roman" w:cs="Times New Roman"/>
              </w:rPr>
            </w:pPr>
            <w:r w:rsidRPr="00275067">
              <w:rPr>
                <w:rFonts w:ascii="Times New Roman" w:hAnsi="Times New Roman" w:cs="Times New Roman"/>
              </w:rPr>
              <w:t>Перечень координат характерных точек в системе координат,</w:t>
            </w:r>
            <w:r w:rsidRPr="00275067">
              <w:rPr>
                <w:rFonts w:ascii="Times New Roman" w:hAnsi="Times New Roman" w:cs="Times New Roman"/>
              </w:rPr>
              <w:br/>
              <w:t>используемой для ведения Единого государственного реестра недвижимости</w:t>
            </w:r>
          </w:p>
        </w:tc>
      </w:tr>
      <w:tr w:rsidR="00275067" w:rsidRPr="00275067" w14:paraId="3E9D23AF" w14:textId="77777777" w:rsidTr="009A74FB">
        <w:trPr>
          <w:cantSplit/>
          <w:trHeight w:val="397"/>
        </w:trPr>
        <w:tc>
          <w:tcPr>
            <w:tcW w:w="2296" w:type="dxa"/>
            <w:vMerge/>
            <w:vAlign w:val="center"/>
          </w:tcPr>
          <w:p w14:paraId="410282B1" w14:textId="77777777" w:rsidR="00275067" w:rsidRPr="00275067" w:rsidRDefault="00275067" w:rsidP="009A74FB">
            <w:pPr>
              <w:jc w:val="center"/>
              <w:rPr>
                <w:rFonts w:ascii="Times New Roman" w:hAnsi="Times New Roman" w:cs="Times New Roman"/>
              </w:rPr>
            </w:pPr>
          </w:p>
        </w:tc>
        <w:tc>
          <w:tcPr>
            <w:tcW w:w="3842" w:type="dxa"/>
            <w:vAlign w:val="center"/>
          </w:tcPr>
          <w:p w14:paraId="185C902D"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X</w:t>
            </w:r>
          </w:p>
        </w:tc>
        <w:tc>
          <w:tcPr>
            <w:tcW w:w="3842" w:type="dxa"/>
            <w:vAlign w:val="center"/>
          </w:tcPr>
          <w:p w14:paraId="3213D9F4"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Y</w:t>
            </w:r>
          </w:p>
        </w:tc>
      </w:tr>
      <w:tr w:rsidR="00275067" w:rsidRPr="00275067" w14:paraId="1D078139" w14:textId="77777777" w:rsidTr="009A74FB">
        <w:trPr>
          <w:trHeight w:val="397"/>
        </w:trPr>
        <w:tc>
          <w:tcPr>
            <w:tcW w:w="2296" w:type="dxa"/>
            <w:vAlign w:val="center"/>
          </w:tcPr>
          <w:p w14:paraId="2D6EB356" w14:textId="77777777" w:rsidR="00275067" w:rsidRPr="00275067" w:rsidRDefault="00275067" w:rsidP="009A74FB">
            <w:pPr>
              <w:jc w:val="center"/>
              <w:rPr>
                <w:rFonts w:ascii="Times New Roman" w:hAnsi="Times New Roman" w:cs="Times New Roman"/>
              </w:rPr>
            </w:pPr>
          </w:p>
        </w:tc>
        <w:tc>
          <w:tcPr>
            <w:tcW w:w="3842" w:type="dxa"/>
            <w:vAlign w:val="center"/>
          </w:tcPr>
          <w:p w14:paraId="0AE2BE04" w14:textId="77777777" w:rsidR="00275067" w:rsidRPr="00275067" w:rsidRDefault="00275067" w:rsidP="009A74FB">
            <w:pPr>
              <w:jc w:val="center"/>
              <w:rPr>
                <w:rFonts w:ascii="Times New Roman" w:hAnsi="Times New Roman" w:cs="Times New Roman"/>
              </w:rPr>
            </w:pPr>
          </w:p>
        </w:tc>
        <w:tc>
          <w:tcPr>
            <w:tcW w:w="3842" w:type="dxa"/>
            <w:vAlign w:val="center"/>
          </w:tcPr>
          <w:p w14:paraId="37A055C7" w14:textId="77777777" w:rsidR="00275067" w:rsidRPr="00275067" w:rsidRDefault="00275067" w:rsidP="009A74FB">
            <w:pPr>
              <w:jc w:val="center"/>
              <w:rPr>
                <w:rFonts w:ascii="Times New Roman" w:hAnsi="Times New Roman" w:cs="Times New Roman"/>
              </w:rPr>
            </w:pPr>
          </w:p>
        </w:tc>
      </w:tr>
    </w:tbl>
    <w:p w14:paraId="43F51796" w14:textId="77777777" w:rsidR="00275067" w:rsidRPr="00275067" w:rsidRDefault="00275067" w:rsidP="00275067">
      <w:pPr>
        <w:rPr>
          <w:rFonts w:ascii="Times New Roman" w:hAnsi="Times New Roman" w:cs="Times New Roman"/>
        </w:rPr>
      </w:pPr>
    </w:p>
    <w:p w14:paraId="2C96B1F5" w14:textId="77777777" w:rsidR="00275067" w:rsidRPr="00275067" w:rsidRDefault="00275067" w:rsidP="00275067">
      <w:pPr>
        <w:rPr>
          <w:rFonts w:ascii="Times New Roman" w:hAnsi="Times New Roman" w:cs="Times New Roman"/>
          <w:bCs/>
        </w:rPr>
      </w:pPr>
      <w:r w:rsidRPr="00275067">
        <w:rPr>
          <w:rFonts w:ascii="Times New Roman" w:hAnsi="Times New Roman" w:cs="Times New Roman"/>
          <w:b/>
          <w:bCs/>
        </w:rPr>
        <w:t xml:space="preserve">12. Информация о требованиях к архитектурно-градостроительному облику объекта капитального строительства: </w:t>
      </w:r>
      <w:r w:rsidRPr="00275067">
        <w:rPr>
          <w:rFonts w:ascii="Times New Roman" w:hAnsi="Times New Roman" w:cs="Times New Roman"/>
          <w:bCs/>
        </w:rPr>
        <w:t xml:space="preserve"> </w:t>
      </w:r>
    </w:p>
    <w:p w14:paraId="2C35BD07" w14:textId="77777777" w:rsidR="00275067" w:rsidRPr="00275067" w:rsidRDefault="00275067" w:rsidP="00275067">
      <w:pPr>
        <w:pBdr>
          <w:top w:val="single" w:sz="4" w:space="1" w:color="auto"/>
        </w:pBdr>
        <w:spacing w:after="240"/>
        <w:ind w:left="1457"/>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253"/>
        <w:gridCol w:w="5103"/>
      </w:tblGrid>
      <w:tr w:rsidR="00275067" w:rsidRPr="00275067" w14:paraId="745FD86B" w14:textId="77777777" w:rsidTr="009A74FB">
        <w:trPr>
          <w:cantSplit/>
        </w:trPr>
        <w:tc>
          <w:tcPr>
            <w:tcW w:w="567" w:type="dxa"/>
          </w:tcPr>
          <w:p w14:paraId="24A171CA" w14:textId="77777777" w:rsidR="00275067" w:rsidRPr="00275067" w:rsidRDefault="00275067" w:rsidP="009A74FB">
            <w:pPr>
              <w:keepNext/>
              <w:jc w:val="center"/>
              <w:rPr>
                <w:rFonts w:ascii="Times New Roman" w:hAnsi="Times New Roman" w:cs="Times New Roman"/>
              </w:rPr>
            </w:pPr>
            <w:r w:rsidRPr="00275067">
              <w:rPr>
                <w:rFonts w:ascii="Times New Roman" w:hAnsi="Times New Roman" w:cs="Times New Roman"/>
              </w:rPr>
              <w:t>№</w:t>
            </w:r>
          </w:p>
        </w:tc>
        <w:tc>
          <w:tcPr>
            <w:tcW w:w="4253" w:type="dxa"/>
          </w:tcPr>
          <w:p w14:paraId="6097075B" w14:textId="77777777" w:rsidR="00275067" w:rsidRPr="00275067" w:rsidRDefault="00275067" w:rsidP="009A74FB">
            <w:pPr>
              <w:keepNext/>
              <w:jc w:val="center"/>
              <w:rPr>
                <w:rFonts w:ascii="Times New Roman" w:hAnsi="Times New Roman" w:cs="Times New Roman"/>
              </w:rPr>
            </w:pPr>
            <w:r w:rsidRPr="00275067">
              <w:rPr>
                <w:rFonts w:ascii="Times New Roman" w:hAnsi="Times New Roman" w:cs="Times New Roman"/>
              </w:rPr>
              <w:t>Требования к архитектурно-</w:t>
            </w:r>
            <w:r w:rsidRPr="00275067">
              <w:rPr>
                <w:rFonts w:ascii="Times New Roman" w:hAnsi="Times New Roman" w:cs="Times New Roman"/>
              </w:rPr>
              <w:br/>
              <w:t>градостроительному облику объекта капитального строительства</w:t>
            </w:r>
          </w:p>
        </w:tc>
        <w:tc>
          <w:tcPr>
            <w:tcW w:w="5103" w:type="dxa"/>
          </w:tcPr>
          <w:p w14:paraId="1D021802" w14:textId="77777777" w:rsidR="00275067" w:rsidRPr="00275067" w:rsidRDefault="00275067" w:rsidP="009A74FB">
            <w:pPr>
              <w:keepNext/>
              <w:jc w:val="center"/>
              <w:rPr>
                <w:rFonts w:ascii="Times New Roman" w:hAnsi="Times New Roman" w:cs="Times New Roman"/>
              </w:rPr>
            </w:pPr>
            <w:r w:rsidRPr="00275067">
              <w:rPr>
                <w:rFonts w:ascii="Times New Roman" w:hAnsi="Times New Roman" w:cs="Times New Roman"/>
              </w:rPr>
              <w:t>Показатель</w:t>
            </w:r>
          </w:p>
        </w:tc>
      </w:tr>
      <w:tr w:rsidR="00275067" w:rsidRPr="00275067" w14:paraId="48405DD2" w14:textId="77777777" w:rsidTr="009A74FB">
        <w:trPr>
          <w:cantSplit/>
          <w:trHeight w:val="230"/>
        </w:trPr>
        <w:tc>
          <w:tcPr>
            <w:tcW w:w="567" w:type="dxa"/>
          </w:tcPr>
          <w:p w14:paraId="1BFE7CF4"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1</w:t>
            </w:r>
          </w:p>
        </w:tc>
        <w:tc>
          <w:tcPr>
            <w:tcW w:w="4253" w:type="dxa"/>
          </w:tcPr>
          <w:p w14:paraId="0D0C6EB1"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2</w:t>
            </w:r>
          </w:p>
        </w:tc>
        <w:tc>
          <w:tcPr>
            <w:tcW w:w="5103" w:type="dxa"/>
          </w:tcPr>
          <w:p w14:paraId="30FF2BCE" w14:textId="77777777" w:rsidR="00275067" w:rsidRPr="00275067" w:rsidRDefault="00275067" w:rsidP="009A74FB">
            <w:pPr>
              <w:jc w:val="center"/>
              <w:rPr>
                <w:rFonts w:ascii="Times New Roman" w:hAnsi="Times New Roman" w:cs="Times New Roman"/>
              </w:rPr>
            </w:pPr>
            <w:r w:rsidRPr="00275067">
              <w:rPr>
                <w:rFonts w:ascii="Times New Roman" w:hAnsi="Times New Roman" w:cs="Times New Roman"/>
              </w:rPr>
              <w:t>3</w:t>
            </w:r>
          </w:p>
        </w:tc>
      </w:tr>
      <w:tr w:rsidR="00275067" w:rsidRPr="00275067" w14:paraId="23C77A32" w14:textId="77777777" w:rsidTr="009A74FB">
        <w:trPr>
          <w:cantSplit/>
        </w:trPr>
        <w:tc>
          <w:tcPr>
            <w:tcW w:w="567" w:type="dxa"/>
          </w:tcPr>
          <w:p w14:paraId="685C0EEA" w14:textId="77777777" w:rsidR="00275067" w:rsidRPr="00275067" w:rsidRDefault="00275067" w:rsidP="009A74FB">
            <w:pPr>
              <w:jc w:val="center"/>
              <w:rPr>
                <w:rFonts w:ascii="Times New Roman" w:hAnsi="Times New Roman" w:cs="Times New Roman"/>
              </w:rPr>
            </w:pPr>
          </w:p>
        </w:tc>
        <w:tc>
          <w:tcPr>
            <w:tcW w:w="4253" w:type="dxa"/>
          </w:tcPr>
          <w:p w14:paraId="2EB507BE" w14:textId="77777777" w:rsidR="00275067" w:rsidRPr="00275067" w:rsidRDefault="00275067" w:rsidP="009A74FB">
            <w:pPr>
              <w:rPr>
                <w:rFonts w:ascii="Times New Roman" w:hAnsi="Times New Roman" w:cs="Times New Roman"/>
              </w:rPr>
            </w:pPr>
          </w:p>
        </w:tc>
        <w:tc>
          <w:tcPr>
            <w:tcW w:w="5103" w:type="dxa"/>
          </w:tcPr>
          <w:p w14:paraId="71F6CA9A" w14:textId="77777777" w:rsidR="00275067" w:rsidRPr="00275067" w:rsidRDefault="00275067" w:rsidP="009A74FB">
            <w:pPr>
              <w:jc w:val="center"/>
              <w:rPr>
                <w:rFonts w:ascii="Times New Roman" w:hAnsi="Times New Roman" w:cs="Times New Roman"/>
              </w:rPr>
            </w:pPr>
          </w:p>
        </w:tc>
      </w:tr>
    </w:tbl>
    <w:p w14:paraId="36A79A92" w14:textId="77777777" w:rsidR="00275067" w:rsidRPr="00275067" w:rsidRDefault="00275067" w:rsidP="00275067">
      <w:pPr>
        <w:rPr>
          <w:rFonts w:ascii="Times New Roman" w:hAnsi="Times New Roman" w:cs="Times New Roman"/>
        </w:rPr>
      </w:pPr>
    </w:p>
    <w:p w14:paraId="56E194AD" w14:textId="77777777" w:rsidR="00275067" w:rsidRPr="00275067" w:rsidRDefault="00275067" w:rsidP="00275067">
      <w:pPr>
        <w:rPr>
          <w:rFonts w:ascii="Times New Roman" w:hAnsi="Times New Roman" w:cs="Times New Roman"/>
        </w:rPr>
      </w:pPr>
    </w:p>
    <w:p w14:paraId="27118F2F" w14:textId="77777777" w:rsidR="00275067" w:rsidRPr="00275067" w:rsidRDefault="00275067" w:rsidP="00275067">
      <w:pPr>
        <w:rPr>
          <w:rFonts w:ascii="Times New Roman" w:hAnsi="Times New Roman" w:cs="Times New Roman"/>
        </w:rPr>
      </w:pPr>
      <w:r w:rsidRPr="00275067">
        <w:rPr>
          <w:rFonts w:ascii="Times New Roman" w:hAnsi="Times New Roman" w:cs="Times New Roman"/>
        </w:rPr>
        <w:t>Приложение (в случае, указанном в части 3.1 статьи 57.3 Градостроительного кодекса Российской Федерации)</w:t>
      </w:r>
    </w:p>
    <w:p w14:paraId="67AECBD9" w14:textId="77777777" w:rsidR="00275067" w:rsidRDefault="00275067" w:rsidP="00275067"/>
    <w:p w14:paraId="37CF3280" w14:textId="77777777" w:rsidR="00275067" w:rsidRPr="007F1C3F" w:rsidRDefault="00275067">
      <w:pPr>
        <w:rPr>
          <w:rFonts w:ascii="Times New Roman" w:hAnsi="Times New Roman" w:cs="Times New Roman"/>
          <w:b/>
          <w:color w:val="000000"/>
          <w:sz w:val="28"/>
          <w:szCs w:val="28"/>
        </w:rPr>
      </w:pPr>
    </w:p>
    <w:p w14:paraId="22D13D35" w14:textId="77777777" w:rsidR="002C530D" w:rsidRPr="007F1C3F" w:rsidRDefault="002C530D">
      <w:pPr>
        <w:rPr>
          <w:rFonts w:ascii="Times New Roman" w:hAnsi="Times New Roman" w:cs="Times New Roman"/>
        </w:rPr>
      </w:pPr>
    </w:p>
    <w:p w14:paraId="5025D286" w14:textId="77777777" w:rsidR="004D386E" w:rsidRDefault="004D386E">
      <w:pPr>
        <w:jc w:val="right"/>
        <w:outlineLvl w:val="1"/>
        <w:rPr>
          <w:rFonts w:ascii="Times New Roman" w:hAnsi="Times New Roman" w:cs="Times New Roman"/>
          <w:color w:val="000000"/>
          <w:sz w:val="28"/>
          <w:szCs w:val="28"/>
        </w:rPr>
      </w:pPr>
    </w:p>
    <w:p w14:paraId="560A4854" w14:textId="77777777" w:rsidR="004D386E" w:rsidRDefault="004D386E">
      <w:pPr>
        <w:jc w:val="right"/>
        <w:outlineLvl w:val="1"/>
        <w:rPr>
          <w:rFonts w:ascii="Times New Roman" w:hAnsi="Times New Roman" w:cs="Times New Roman"/>
          <w:color w:val="000000"/>
          <w:sz w:val="28"/>
          <w:szCs w:val="28"/>
        </w:rPr>
      </w:pPr>
    </w:p>
    <w:p w14:paraId="63859CB3" w14:textId="77777777" w:rsidR="004D386E" w:rsidRDefault="004D386E">
      <w:pPr>
        <w:jc w:val="right"/>
        <w:outlineLvl w:val="1"/>
        <w:rPr>
          <w:rFonts w:ascii="Times New Roman" w:hAnsi="Times New Roman" w:cs="Times New Roman"/>
          <w:color w:val="000000"/>
          <w:sz w:val="28"/>
          <w:szCs w:val="28"/>
        </w:rPr>
      </w:pPr>
    </w:p>
    <w:p w14:paraId="17D9653B" w14:textId="77777777" w:rsidR="004D386E" w:rsidRDefault="004D386E">
      <w:pPr>
        <w:jc w:val="right"/>
        <w:outlineLvl w:val="1"/>
        <w:rPr>
          <w:rFonts w:ascii="Times New Roman" w:hAnsi="Times New Roman" w:cs="Times New Roman"/>
          <w:color w:val="000000"/>
          <w:sz w:val="28"/>
          <w:szCs w:val="28"/>
        </w:rPr>
      </w:pPr>
    </w:p>
    <w:p w14:paraId="0A0D58FC" w14:textId="77777777" w:rsidR="004D386E" w:rsidRDefault="004D386E">
      <w:pPr>
        <w:jc w:val="right"/>
        <w:outlineLvl w:val="1"/>
        <w:rPr>
          <w:rFonts w:ascii="Times New Roman" w:hAnsi="Times New Roman" w:cs="Times New Roman"/>
          <w:color w:val="000000"/>
          <w:sz w:val="28"/>
          <w:szCs w:val="28"/>
        </w:rPr>
      </w:pPr>
    </w:p>
    <w:p w14:paraId="3D1B7923" w14:textId="77777777" w:rsidR="004D386E" w:rsidRDefault="004D386E">
      <w:pPr>
        <w:jc w:val="right"/>
        <w:outlineLvl w:val="1"/>
        <w:rPr>
          <w:rFonts w:ascii="Times New Roman" w:hAnsi="Times New Roman" w:cs="Times New Roman"/>
          <w:color w:val="000000"/>
          <w:sz w:val="28"/>
          <w:szCs w:val="28"/>
        </w:rPr>
      </w:pPr>
    </w:p>
    <w:p w14:paraId="62031964" w14:textId="77777777" w:rsidR="004D386E" w:rsidRDefault="004D386E">
      <w:pPr>
        <w:jc w:val="right"/>
        <w:outlineLvl w:val="1"/>
        <w:rPr>
          <w:rFonts w:ascii="Times New Roman" w:hAnsi="Times New Roman" w:cs="Times New Roman"/>
          <w:color w:val="000000"/>
          <w:sz w:val="28"/>
          <w:szCs w:val="28"/>
        </w:rPr>
      </w:pPr>
    </w:p>
    <w:p w14:paraId="2BF1FDD3" w14:textId="77777777" w:rsidR="004D386E" w:rsidRDefault="004D386E">
      <w:pPr>
        <w:jc w:val="right"/>
        <w:outlineLvl w:val="1"/>
        <w:rPr>
          <w:rFonts w:ascii="Times New Roman" w:hAnsi="Times New Roman" w:cs="Times New Roman"/>
          <w:color w:val="000000"/>
          <w:sz w:val="28"/>
          <w:szCs w:val="28"/>
        </w:rPr>
      </w:pPr>
    </w:p>
    <w:p w14:paraId="7DA36216" w14:textId="77777777" w:rsidR="004D386E" w:rsidRDefault="004D386E">
      <w:pPr>
        <w:jc w:val="right"/>
        <w:outlineLvl w:val="1"/>
        <w:rPr>
          <w:rFonts w:ascii="Times New Roman" w:hAnsi="Times New Roman" w:cs="Times New Roman"/>
          <w:color w:val="000000"/>
          <w:sz w:val="28"/>
          <w:szCs w:val="28"/>
        </w:rPr>
      </w:pPr>
    </w:p>
    <w:p w14:paraId="7FF6EF68" w14:textId="77777777" w:rsidR="004D386E" w:rsidRDefault="004D386E">
      <w:pPr>
        <w:jc w:val="right"/>
        <w:outlineLvl w:val="1"/>
        <w:rPr>
          <w:rFonts w:ascii="Times New Roman" w:hAnsi="Times New Roman" w:cs="Times New Roman"/>
          <w:color w:val="000000"/>
          <w:sz w:val="28"/>
          <w:szCs w:val="28"/>
        </w:rPr>
      </w:pPr>
    </w:p>
    <w:p w14:paraId="3F4B6E14" w14:textId="77777777" w:rsidR="004D386E" w:rsidRDefault="004D386E">
      <w:pPr>
        <w:jc w:val="right"/>
        <w:outlineLvl w:val="1"/>
        <w:rPr>
          <w:rFonts w:ascii="Times New Roman" w:hAnsi="Times New Roman" w:cs="Times New Roman"/>
          <w:color w:val="000000"/>
          <w:sz w:val="28"/>
          <w:szCs w:val="28"/>
        </w:rPr>
      </w:pPr>
    </w:p>
    <w:p w14:paraId="4BCAD480" w14:textId="77777777" w:rsidR="004D386E" w:rsidRDefault="004D386E">
      <w:pPr>
        <w:jc w:val="right"/>
        <w:outlineLvl w:val="1"/>
        <w:rPr>
          <w:rFonts w:ascii="Times New Roman" w:hAnsi="Times New Roman" w:cs="Times New Roman"/>
          <w:color w:val="000000"/>
          <w:sz w:val="28"/>
          <w:szCs w:val="28"/>
        </w:rPr>
      </w:pPr>
    </w:p>
    <w:p w14:paraId="3F47072B" w14:textId="77777777" w:rsidR="004D386E" w:rsidRDefault="004D386E">
      <w:pPr>
        <w:jc w:val="right"/>
        <w:outlineLvl w:val="1"/>
        <w:rPr>
          <w:rFonts w:ascii="Times New Roman" w:hAnsi="Times New Roman" w:cs="Times New Roman"/>
          <w:color w:val="000000"/>
          <w:sz w:val="28"/>
          <w:szCs w:val="28"/>
        </w:rPr>
      </w:pPr>
    </w:p>
    <w:p w14:paraId="22EAE034" w14:textId="77777777" w:rsidR="004D386E" w:rsidRDefault="004D386E">
      <w:pPr>
        <w:jc w:val="right"/>
        <w:outlineLvl w:val="1"/>
        <w:rPr>
          <w:rFonts w:ascii="Times New Roman" w:hAnsi="Times New Roman" w:cs="Times New Roman"/>
          <w:color w:val="000000"/>
          <w:sz w:val="28"/>
          <w:szCs w:val="28"/>
        </w:rPr>
      </w:pPr>
    </w:p>
    <w:p w14:paraId="27A7EDBA" w14:textId="77777777" w:rsidR="004D386E" w:rsidRDefault="004D386E">
      <w:pPr>
        <w:jc w:val="right"/>
        <w:outlineLvl w:val="1"/>
        <w:rPr>
          <w:rFonts w:ascii="Times New Roman" w:hAnsi="Times New Roman" w:cs="Times New Roman"/>
          <w:color w:val="000000"/>
          <w:sz w:val="28"/>
          <w:szCs w:val="28"/>
        </w:rPr>
      </w:pPr>
    </w:p>
    <w:p w14:paraId="7057D34E" w14:textId="77777777" w:rsidR="004D386E" w:rsidRDefault="004D386E">
      <w:pPr>
        <w:jc w:val="right"/>
        <w:outlineLvl w:val="1"/>
        <w:rPr>
          <w:rFonts w:ascii="Times New Roman" w:hAnsi="Times New Roman" w:cs="Times New Roman"/>
          <w:color w:val="000000"/>
          <w:sz w:val="28"/>
          <w:szCs w:val="28"/>
        </w:rPr>
      </w:pPr>
    </w:p>
    <w:p w14:paraId="74525643" w14:textId="77777777" w:rsidR="004D386E" w:rsidRDefault="004D386E">
      <w:pPr>
        <w:jc w:val="right"/>
        <w:outlineLvl w:val="1"/>
        <w:rPr>
          <w:rFonts w:ascii="Times New Roman" w:hAnsi="Times New Roman" w:cs="Times New Roman"/>
          <w:color w:val="000000"/>
          <w:sz w:val="28"/>
          <w:szCs w:val="28"/>
        </w:rPr>
      </w:pPr>
    </w:p>
    <w:p w14:paraId="15C43D28" w14:textId="77777777" w:rsidR="002C530D" w:rsidRPr="00275067" w:rsidRDefault="009C754C">
      <w:pPr>
        <w:jc w:val="right"/>
        <w:outlineLvl w:val="1"/>
        <w:rPr>
          <w:rFonts w:ascii="Times New Roman" w:hAnsi="Times New Roman" w:cs="Times New Roman"/>
          <w:color w:val="000000"/>
          <w:sz w:val="28"/>
          <w:szCs w:val="28"/>
        </w:rPr>
      </w:pPr>
      <w:r w:rsidRPr="00275067">
        <w:rPr>
          <w:rFonts w:ascii="Times New Roman" w:hAnsi="Times New Roman" w:cs="Times New Roman"/>
          <w:color w:val="000000"/>
          <w:sz w:val="28"/>
          <w:szCs w:val="28"/>
        </w:rPr>
        <w:lastRenderedPageBreak/>
        <w:t>Приложение № 5</w:t>
      </w:r>
    </w:p>
    <w:p w14:paraId="246AE1E7" w14:textId="77777777" w:rsidR="002C530D" w:rsidRPr="00275067" w:rsidRDefault="009C754C">
      <w:pPr>
        <w:jc w:val="right"/>
        <w:rPr>
          <w:rFonts w:ascii="Times New Roman" w:hAnsi="Times New Roman" w:cs="Times New Roman"/>
          <w:color w:val="000000"/>
          <w:sz w:val="28"/>
          <w:szCs w:val="28"/>
        </w:rPr>
      </w:pPr>
      <w:r w:rsidRPr="00275067">
        <w:rPr>
          <w:rFonts w:ascii="Times New Roman" w:hAnsi="Times New Roman" w:cs="Times New Roman"/>
          <w:color w:val="000000"/>
          <w:sz w:val="28"/>
          <w:szCs w:val="28"/>
        </w:rPr>
        <w:t>к административному регламенту</w:t>
      </w:r>
    </w:p>
    <w:p w14:paraId="33692180" w14:textId="77777777" w:rsidR="002C530D" w:rsidRDefault="002C530D">
      <w:pPr>
        <w:rPr>
          <w:rFonts w:ascii="Times New Roman" w:hAnsi="Times New Roman" w:cs="Times New Roman"/>
          <w:b/>
          <w:color w:val="000000"/>
          <w:sz w:val="28"/>
          <w:szCs w:val="28"/>
        </w:rPr>
      </w:pPr>
    </w:p>
    <w:p w14:paraId="63370962" w14:textId="77777777" w:rsidR="004D386E" w:rsidRPr="007F1C3F" w:rsidRDefault="004D386E">
      <w:pPr>
        <w:rPr>
          <w:rFonts w:ascii="Times New Roman" w:hAnsi="Times New Roman" w:cs="Times New Roman"/>
          <w:b/>
          <w:color w:val="000000"/>
          <w:sz w:val="28"/>
          <w:szCs w:val="28"/>
        </w:rPr>
      </w:pPr>
    </w:p>
    <w:p w14:paraId="516FE54B" w14:textId="77777777" w:rsidR="002C530D" w:rsidRPr="004D386E" w:rsidRDefault="009C754C">
      <w:pPr>
        <w:pStyle w:val="10"/>
        <w:rPr>
          <w:rFonts w:ascii="Times New Roman" w:hAnsi="Times New Roman" w:cs="Times New Roman"/>
          <w:sz w:val="28"/>
          <w:szCs w:val="28"/>
        </w:rPr>
      </w:pPr>
      <w:r w:rsidRPr="004D386E">
        <w:rPr>
          <w:rFonts w:ascii="Times New Roman" w:eastAsia="Calibri" w:hAnsi="Times New Roman" w:cs="Times New Roman"/>
          <w:sz w:val="28"/>
          <w:szCs w:val="28"/>
          <w:lang w:eastAsia="en-US"/>
        </w:rPr>
        <w:t>Показатели доступности и качества предоставления муниципальной услуги</w:t>
      </w:r>
      <w:r w:rsidRPr="004D386E">
        <w:rPr>
          <w:rFonts w:ascii="Times New Roman" w:eastAsia="Calibri" w:hAnsi="Times New Roman" w:cs="Times New Roman"/>
          <w:sz w:val="28"/>
          <w:szCs w:val="28"/>
        </w:rPr>
        <w:t xml:space="preserve"> «Выдача градостроительного плана земельного участка</w:t>
      </w:r>
      <w:r w:rsidRPr="004D386E">
        <w:rPr>
          <w:rFonts w:ascii="Times New Roman" w:hAnsi="Times New Roman" w:cs="Times New Roman"/>
          <w:sz w:val="28"/>
          <w:szCs w:val="28"/>
        </w:rPr>
        <w:t>»</w:t>
      </w:r>
    </w:p>
    <w:p w14:paraId="4CBC4F47" w14:textId="77777777" w:rsidR="002C530D" w:rsidRDefault="002C530D">
      <w:pPr>
        <w:rPr>
          <w:rFonts w:ascii="Times New Roman" w:hAnsi="Times New Roman" w:cs="Times New Roman"/>
        </w:rPr>
      </w:pPr>
    </w:p>
    <w:p w14:paraId="6F3A393F" w14:textId="77777777" w:rsidR="004D386E" w:rsidRPr="00345C27" w:rsidRDefault="004D386E" w:rsidP="004D386E">
      <w:pPr>
        <w:rPr>
          <w:rFonts w:ascii="Times New Roman" w:hAnsi="Times New Roman" w:cs="Times New Roman"/>
          <w:sz w:val="28"/>
          <w:szCs w:val="28"/>
          <w:lang w:eastAsia="ru-RU"/>
        </w:rPr>
      </w:pPr>
      <w:r w:rsidRPr="00345C27">
        <w:rPr>
          <w:rFonts w:ascii="Times New Roman" w:hAnsi="Times New Roman" w:cs="Times New Roman"/>
          <w:sz w:val="28"/>
          <w:szCs w:val="28"/>
          <w:lang w:eastAsia="ru-RU"/>
        </w:rPr>
        <w:t>Основными показателями доступности предоставления муниципальной услуги являются:</w:t>
      </w:r>
    </w:p>
    <w:p w14:paraId="27B319A7" w14:textId="77777777" w:rsidR="004D386E" w:rsidRPr="00345C27" w:rsidRDefault="004D386E" w:rsidP="004D386E">
      <w:pPr>
        <w:rPr>
          <w:rFonts w:ascii="Times New Roman" w:hAnsi="Times New Roman" w:cs="Times New Roman"/>
          <w:sz w:val="28"/>
          <w:szCs w:val="28"/>
          <w:lang w:eastAsia="ru-RU"/>
        </w:rPr>
      </w:pPr>
      <w:r w:rsidRPr="00345C27">
        <w:rPr>
          <w:rFonts w:ascii="Times New Roman" w:hAnsi="Times New Roman" w:cs="Times New Roman"/>
          <w:sz w:val="28"/>
          <w:szCs w:val="28"/>
          <w:lang w:eastAsia="ru-RU"/>
        </w:rPr>
        <w:t>-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14:paraId="1CEBE793" w14:textId="77777777" w:rsidR="004D386E" w:rsidRPr="00345C27" w:rsidRDefault="004D386E" w:rsidP="004D386E">
      <w:pPr>
        <w:rPr>
          <w:rFonts w:ascii="Times New Roman" w:hAnsi="Times New Roman" w:cs="Times New Roman"/>
          <w:sz w:val="28"/>
          <w:szCs w:val="28"/>
          <w:lang w:eastAsia="ru-RU"/>
        </w:rPr>
      </w:pPr>
      <w:r w:rsidRPr="00345C27">
        <w:rPr>
          <w:rFonts w:ascii="Times New Roman" w:hAnsi="Times New Roman" w:cs="Times New Roman"/>
          <w:sz w:val="28"/>
          <w:szCs w:val="28"/>
          <w:lang w:eastAsia="ru-RU"/>
        </w:rPr>
        <w:t>- доступность электронных форм документов, необходимых для предоставления муниципальной услуги;</w:t>
      </w:r>
    </w:p>
    <w:p w14:paraId="211FA5F5" w14:textId="77777777" w:rsidR="004D386E" w:rsidRPr="00345C27" w:rsidRDefault="004D386E" w:rsidP="004D386E">
      <w:pPr>
        <w:rPr>
          <w:rFonts w:ascii="Times New Roman" w:hAnsi="Times New Roman" w:cs="Times New Roman"/>
          <w:sz w:val="28"/>
          <w:szCs w:val="28"/>
          <w:lang w:eastAsia="ru-RU"/>
        </w:rPr>
      </w:pPr>
      <w:r w:rsidRPr="00345C27">
        <w:rPr>
          <w:rFonts w:ascii="Times New Roman" w:hAnsi="Times New Roman" w:cs="Times New Roman"/>
          <w:sz w:val="28"/>
          <w:szCs w:val="28"/>
          <w:lang w:eastAsia="ru-RU"/>
        </w:rPr>
        <w:t>- возможность подачи заявления и документов в электронной форме;</w:t>
      </w:r>
    </w:p>
    <w:p w14:paraId="562E5A48" w14:textId="77777777" w:rsidR="004D386E" w:rsidRPr="00345C27" w:rsidRDefault="004D386E" w:rsidP="004D386E">
      <w:pPr>
        <w:rPr>
          <w:rFonts w:ascii="Times New Roman" w:hAnsi="Times New Roman" w:cs="Times New Roman"/>
          <w:sz w:val="28"/>
          <w:szCs w:val="28"/>
          <w:lang w:eastAsia="ru-RU"/>
        </w:rPr>
      </w:pPr>
      <w:r w:rsidRPr="00345C27">
        <w:rPr>
          <w:rFonts w:ascii="Times New Roman" w:hAnsi="Times New Roman" w:cs="Times New Roman"/>
          <w:sz w:val="28"/>
          <w:szCs w:val="28"/>
          <w:lang w:eastAsia="ru-RU"/>
        </w:rPr>
        <w:t xml:space="preserve">- </w:t>
      </w:r>
      <w:r w:rsidRPr="00345C27">
        <w:rPr>
          <w:rFonts w:ascii="Times New Roman" w:hAnsi="Times New Roman" w:cs="Times New Roman"/>
          <w:sz w:val="28"/>
          <w:szCs w:val="28"/>
          <w:lang w:eastAsia="ru-RU" w:bidi="ru-RU"/>
        </w:rPr>
        <w:t>предоставление муниципальной услуги в соответствии с вариантом предоставления муниципальной услуги;</w:t>
      </w:r>
    </w:p>
    <w:p w14:paraId="4B4A516D" w14:textId="77777777" w:rsidR="004D386E" w:rsidRPr="00345C27" w:rsidRDefault="004D386E" w:rsidP="004D386E">
      <w:pPr>
        <w:rPr>
          <w:rFonts w:ascii="Times New Roman" w:hAnsi="Times New Roman" w:cs="Times New Roman"/>
          <w:sz w:val="28"/>
          <w:szCs w:val="28"/>
          <w:lang w:eastAsia="ru-RU"/>
        </w:rPr>
      </w:pPr>
      <w:r w:rsidRPr="00345C27">
        <w:rPr>
          <w:rFonts w:ascii="Times New Roman" w:hAnsi="Times New Roman" w:cs="Times New Roman"/>
          <w:sz w:val="28"/>
          <w:szCs w:val="28"/>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7D229132" w14:textId="77777777" w:rsidR="004D386E" w:rsidRPr="00345C27" w:rsidRDefault="004D386E" w:rsidP="004D386E">
      <w:pPr>
        <w:rPr>
          <w:rFonts w:ascii="Times New Roman" w:hAnsi="Times New Roman" w:cs="Times New Roman"/>
          <w:sz w:val="28"/>
          <w:szCs w:val="28"/>
          <w:lang w:eastAsia="ru-RU"/>
        </w:rPr>
      </w:pPr>
      <w:r w:rsidRPr="00345C27">
        <w:rPr>
          <w:rFonts w:ascii="Times New Roman" w:hAnsi="Times New Roman" w:cs="Times New Roman"/>
          <w:sz w:val="28"/>
          <w:szCs w:val="28"/>
          <w:lang w:eastAsia="ru-RU"/>
        </w:rPr>
        <w:t>- возможность получения заявителем уведомлений о предоставлении муниципальной услуги с помощью Единого портала;</w:t>
      </w:r>
    </w:p>
    <w:p w14:paraId="322919C2" w14:textId="77777777" w:rsidR="004D386E" w:rsidRPr="00345C27" w:rsidRDefault="004D386E" w:rsidP="004D386E">
      <w:pPr>
        <w:rPr>
          <w:rFonts w:ascii="Times New Roman" w:hAnsi="Times New Roman" w:cs="Times New Roman"/>
          <w:sz w:val="28"/>
          <w:szCs w:val="28"/>
          <w:lang w:eastAsia="ru-RU"/>
        </w:rPr>
      </w:pPr>
      <w:r w:rsidRPr="00345C27">
        <w:rPr>
          <w:rFonts w:ascii="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сети «Интернет»;</w:t>
      </w:r>
    </w:p>
    <w:p w14:paraId="6DCE0536" w14:textId="77777777" w:rsidR="004D386E" w:rsidRPr="00345C27" w:rsidRDefault="004D386E" w:rsidP="004D386E">
      <w:pPr>
        <w:rPr>
          <w:rFonts w:ascii="Times New Roman" w:hAnsi="Times New Roman" w:cs="Times New Roman"/>
          <w:sz w:val="28"/>
          <w:szCs w:val="28"/>
          <w:lang w:eastAsia="ru-RU"/>
        </w:rPr>
      </w:pPr>
      <w:r w:rsidRPr="00345C27">
        <w:rPr>
          <w:rFonts w:ascii="Times New Roman" w:hAnsi="Times New Roman" w:cs="Times New Roman"/>
          <w:sz w:val="28"/>
          <w:szCs w:val="28"/>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14:paraId="13AACB60" w14:textId="77777777" w:rsidR="004D386E" w:rsidRPr="00345C27" w:rsidRDefault="004D386E" w:rsidP="004D386E">
      <w:pPr>
        <w:rPr>
          <w:rFonts w:ascii="Times New Roman" w:hAnsi="Times New Roman" w:cs="Times New Roman"/>
          <w:sz w:val="28"/>
          <w:szCs w:val="28"/>
          <w:lang w:eastAsia="ru-RU"/>
        </w:rPr>
      </w:pPr>
      <w:r w:rsidRPr="00345C27">
        <w:rPr>
          <w:rFonts w:ascii="Times New Roman" w:hAnsi="Times New Roman" w:cs="Times New Roman"/>
          <w:sz w:val="28"/>
          <w:szCs w:val="28"/>
          <w:lang w:eastAsia="ru-RU"/>
        </w:rPr>
        <w:t>Основными показателями качества предоставления муниципальной услуги являются:</w:t>
      </w:r>
    </w:p>
    <w:p w14:paraId="1A48E4F0" w14:textId="77777777" w:rsidR="004D386E" w:rsidRPr="00345C27" w:rsidRDefault="004D386E" w:rsidP="004D386E">
      <w:pPr>
        <w:rPr>
          <w:rFonts w:ascii="Times New Roman" w:hAnsi="Times New Roman" w:cs="Times New Roman"/>
          <w:sz w:val="28"/>
          <w:szCs w:val="28"/>
          <w:lang w:eastAsia="ru-RU"/>
        </w:rPr>
      </w:pPr>
      <w:r w:rsidRPr="00345C27">
        <w:rPr>
          <w:rFonts w:ascii="Times New Roman" w:hAnsi="Times New Roman" w:cs="Times New Roman"/>
          <w:sz w:val="28"/>
          <w:szCs w:val="28"/>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79839477" w14:textId="77777777" w:rsidR="004D386E" w:rsidRPr="00345C27" w:rsidRDefault="004D386E" w:rsidP="004D386E">
      <w:pPr>
        <w:rPr>
          <w:rFonts w:ascii="Times New Roman" w:hAnsi="Times New Roman" w:cs="Times New Roman"/>
          <w:sz w:val="28"/>
          <w:szCs w:val="28"/>
          <w:lang w:eastAsia="ru-RU"/>
        </w:rPr>
      </w:pPr>
      <w:r w:rsidRPr="00345C27">
        <w:rPr>
          <w:rFonts w:ascii="Times New Roman" w:hAnsi="Times New Roman" w:cs="Times New Roman"/>
          <w:sz w:val="28"/>
          <w:szCs w:val="28"/>
          <w:lang w:eastAsia="ru-RU"/>
        </w:rPr>
        <w:t>- отсутствие обоснованных жалоб на действия (бездействие) специалистов Учреждения, работников МФЦ и их некорректное (невнимательное) отношение к заявителям;</w:t>
      </w:r>
    </w:p>
    <w:p w14:paraId="47E38BCC" w14:textId="77777777" w:rsidR="004D386E" w:rsidRPr="00345C27" w:rsidRDefault="004D386E" w:rsidP="004D386E">
      <w:pPr>
        <w:rPr>
          <w:rFonts w:ascii="Times New Roman" w:hAnsi="Times New Roman" w:cs="Times New Roman"/>
          <w:sz w:val="28"/>
          <w:szCs w:val="28"/>
          <w:lang w:eastAsia="ru-RU"/>
        </w:rPr>
      </w:pPr>
      <w:r w:rsidRPr="00345C27">
        <w:rPr>
          <w:rFonts w:ascii="Times New Roman" w:hAnsi="Times New Roman" w:cs="Times New Roman"/>
          <w:sz w:val="28"/>
          <w:szCs w:val="28"/>
          <w:lang w:eastAsia="ru-RU"/>
        </w:rPr>
        <w:t xml:space="preserve">- отсутствие нарушений установленных сроков в процессе предоставления муниципальной услуги; </w:t>
      </w:r>
    </w:p>
    <w:p w14:paraId="7F76E09B" w14:textId="77777777" w:rsidR="004D386E" w:rsidRPr="00345C27" w:rsidRDefault="004D386E" w:rsidP="004D386E">
      <w:pPr>
        <w:rPr>
          <w:rFonts w:ascii="Times New Roman" w:hAnsi="Times New Roman" w:cs="Times New Roman"/>
          <w:sz w:val="28"/>
          <w:szCs w:val="28"/>
          <w:lang w:eastAsia="ru-RU"/>
        </w:rPr>
      </w:pPr>
      <w:r w:rsidRPr="00345C27">
        <w:rPr>
          <w:rFonts w:ascii="Times New Roman" w:hAnsi="Times New Roman" w:cs="Times New Roman"/>
          <w:sz w:val="28"/>
          <w:szCs w:val="28"/>
          <w:lang w:eastAsia="ru-RU"/>
        </w:rPr>
        <w:t xml:space="preserve">- отсутствие заявлений об оспаривании решений, действий (бездействия) администрации ЗАТО Александровск,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0E938FCD" w14:textId="77777777" w:rsidR="004D386E" w:rsidRPr="007F1C3F" w:rsidRDefault="004D386E">
      <w:pPr>
        <w:rPr>
          <w:rFonts w:ascii="Times New Roman" w:hAnsi="Times New Roman" w:cs="Times New Roman"/>
        </w:rPr>
      </w:pPr>
    </w:p>
    <w:sectPr w:rsidR="004D386E" w:rsidRPr="007F1C3F">
      <w:headerReference w:type="default" r:id="rId28"/>
      <w:footerReference w:type="default" r:id="rId29"/>
      <w:pgSz w:w="11906" w:h="16838"/>
      <w:pgMar w:top="1134" w:right="851" w:bottom="1134" w:left="1134" w:header="720" w:footer="720"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1948" w14:textId="77777777" w:rsidR="00232043" w:rsidRDefault="00232043">
      <w:r>
        <w:separator/>
      </w:r>
    </w:p>
  </w:endnote>
  <w:endnote w:type="continuationSeparator" w:id="0">
    <w:p w14:paraId="5B851427" w14:textId="77777777" w:rsidR="00232043" w:rsidRDefault="0023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DejaVu Sans">
    <w:altName w:val="Samsung SVD_Medium_JP"/>
    <w:charset w:val="00"/>
    <w:family w:val="auto"/>
    <w:pitch w:val="default"/>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Condensed">
    <w:altName w:val="Samsung SVD_Medium_JP"/>
    <w:charset w:val="CC"/>
    <w:family w:val="swiss"/>
    <w:pitch w:val="variable"/>
    <w:sig w:usb0="00000000" w:usb1="5200F5FF" w:usb2="0A042021"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9BBA" w14:textId="77777777" w:rsidR="00BC402F" w:rsidRPr="00275067" w:rsidRDefault="00BC402F" w:rsidP="0027506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397B8" w14:textId="77777777" w:rsidR="00232043" w:rsidRDefault="00232043">
      <w:r>
        <w:separator/>
      </w:r>
    </w:p>
  </w:footnote>
  <w:footnote w:type="continuationSeparator" w:id="0">
    <w:p w14:paraId="785F56C3" w14:textId="77777777" w:rsidR="00232043" w:rsidRDefault="00232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99A3" w14:textId="77777777" w:rsidR="00BC402F" w:rsidRDefault="00BC402F">
    <w:pPr>
      <w:pStyle w:val="ad"/>
      <w:rPr>
        <w:color w:val="8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304D"/>
    <w:multiLevelType w:val="hybridMultilevel"/>
    <w:tmpl w:val="5958DF66"/>
    <w:lvl w:ilvl="0" w:tplc="EB3E658A">
      <w:start w:val="1"/>
      <w:numFmt w:val="upperRoman"/>
      <w:pStyle w:val="a"/>
      <w:lvlText w:val="%1."/>
      <w:lvlJc w:val="right"/>
      <w:pPr>
        <w:tabs>
          <w:tab w:val="num" w:pos="720"/>
        </w:tabs>
        <w:ind w:left="720" w:hanging="180"/>
      </w:pPr>
    </w:lvl>
    <w:lvl w:ilvl="1" w:tplc="CDD27848">
      <w:start w:val="1"/>
      <w:numFmt w:val="bullet"/>
      <w:lvlText w:val="o"/>
      <w:lvlJc w:val="left"/>
      <w:pPr>
        <w:ind w:left="1440" w:hanging="360"/>
      </w:pPr>
      <w:rPr>
        <w:rFonts w:ascii="Courier New" w:eastAsia="Courier New" w:hAnsi="Courier New" w:cs="Courier New" w:hint="default"/>
      </w:rPr>
    </w:lvl>
    <w:lvl w:ilvl="2" w:tplc="DDFEEC78">
      <w:start w:val="1"/>
      <w:numFmt w:val="bullet"/>
      <w:lvlText w:val="§"/>
      <w:lvlJc w:val="left"/>
      <w:pPr>
        <w:ind w:left="2160" w:hanging="360"/>
      </w:pPr>
      <w:rPr>
        <w:rFonts w:ascii="Wingdings" w:eastAsia="Wingdings" w:hAnsi="Wingdings" w:cs="Wingdings" w:hint="default"/>
      </w:rPr>
    </w:lvl>
    <w:lvl w:ilvl="3" w:tplc="6368065E">
      <w:start w:val="1"/>
      <w:numFmt w:val="bullet"/>
      <w:lvlText w:val="·"/>
      <w:lvlJc w:val="left"/>
      <w:pPr>
        <w:ind w:left="2880" w:hanging="360"/>
      </w:pPr>
      <w:rPr>
        <w:rFonts w:ascii="Symbol" w:eastAsia="Symbol" w:hAnsi="Symbol" w:cs="Symbol" w:hint="default"/>
      </w:rPr>
    </w:lvl>
    <w:lvl w:ilvl="4" w:tplc="A26A4410">
      <w:start w:val="1"/>
      <w:numFmt w:val="bullet"/>
      <w:lvlText w:val="o"/>
      <w:lvlJc w:val="left"/>
      <w:pPr>
        <w:ind w:left="3600" w:hanging="360"/>
      </w:pPr>
      <w:rPr>
        <w:rFonts w:ascii="Courier New" w:eastAsia="Courier New" w:hAnsi="Courier New" w:cs="Courier New" w:hint="default"/>
      </w:rPr>
    </w:lvl>
    <w:lvl w:ilvl="5" w:tplc="7B26D0AA">
      <w:start w:val="1"/>
      <w:numFmt w:val="bullet"/>
      <w:lvlText w:val="§"/>
      <w:lvlJc w:val="left"/>
      <w:pPr>
        <w:ind w:left="4320" w:hanging="360"/>
      </w:pPr>
      <w:rPr>
        <w:rFonts w:ascii="Wingdings" w:eastAsia="Wingdings" w:hAnsi="Wingdings" w:cs="Wingdings" w:hint="default"/>
      </w:rPr>
    </w:lvl>
    <w:lvl w:ilvl="6" w:tplc="987EBFEC">
      <w:start w:val="1"/>
      <w:numFmt w:val="bullet"/>
      <w:lvlText w:val="·"/>
      <w:lvlJc w:val="left"/>
      <w:pPr>
        <w:ind w:left="5040" w:hanging="360"/>
      </w:pPr>
      <w:rPr>
        <w:rFonts w:ascii="Symbol" w:eastAsia="Symbol" w:hAnsi="Symbol" w:cs="Symbol" w:hint="default"/>
      </w:rPr>
    </w:lvl>
    <w:lvl w:ilvl="7" w:tplc="3DD45736">
      <w:start w:val="1"/>
      <w:numFmt w:val="bullet"/>
      <w:lvlText w:val="o"/>
      <w:lvlJc w:val="left"/>
      <w:pPr>
        <w:ind w:left="5760" w:hanging="360"/>
      </w:pPr>
      <w:rPr>
        <w:rFonts w:ascii="Courier New" w:eastAsia="Courier New" w:hAnsi="Courier New" w:cs="Courier New" w:hint="default"/>
      </w:rPr>
    </w:lvl>
    <w:lvl w:ilvl="8" w:tplc="031CAFF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A670B2A"/>
    <w:multiLevelType w:val="multilevel"/>
    <w:tmpl w:val="7FEE4DCC"/>
    <w:lvl w:ilvl="0">
      <w:start w:val="2"/>
      <w:numFmt w:val="decimal"/>
      <w:pStyle w:val="1"/>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368" w:hanging="180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2" w15:restartNumberingAfterBreak="0">
    <w:nsid w:val="46C541EA"/>
    <w:multiLevelType w:val="hybridMultilevel"/>
    <w:tmpl w:val="E5382942"/>
    <w:lvl w:ilvl="0" w:tplc="4920E272">
      <w:start w:val="1"/>
      <w:numFmt w:val="none"/>
      <w:pStyle w:val="10"/>
      <w:suff w:val="nothing"/>
      <w:lvlText w:val=""/>
      <w:lvlJc w:val="left"/>
      <w:pPr>
        <w:tabs>
          <w:tab w:val="num" w:pos="0"/>
        </w:tabs>
        <w:ind w:left="0" w:firstLine="0"/>
      </w:pPr>
    </w:lvl>
    <w:lvl w:ilvl="1" w:tplc="B748FEB2">
      <w:start w:val="1"/>
      <w:numFmt w:val="none"/>
      <w:pStyle w:val="2"/>
      <w:suff w:val="nothing"/>
      <w:lvlText w:val=""/>
      <w:lvlJc w:val="left"/>
      <w:pPr>
        <w:tabs>
          <w:tab w:val="num" w:pos="0"/>
        </w:tabs>
        <w:ind w:left="0" w:firstLine="0"/>
      </w:pPr>
    </w:lvl>
    <w:lvl w:ilvl="2" w:tplc="A6860350">
      <w:start w:val="1"/>
      <w:numFmt w:val="none"/>
      <w:pStyle w:val="3"/>
      <w:suff w:val="nothing"/>
      <w:lvlText w:val=""/>
      <w:lvlJc w:val="left"/>
      <w:pPr>
        <w:tabs>
          <w:tab w:val="num" w:pos="0"/>
        </w:tabs>
        <w:ind w:left="0" w:firstLine="0"/>
      </w:pPr>
    </w:lvl>
    <w:lvl w:ilvl="3" w:tplc="5CF0E768">
      <w:start w:val="1"/>
      <w:numFmt w:val="none"/>
      <w:pStyle w:val="4"/>
      <w:suff w:val="nothing"/>
      <w:lvlText w:val=""/>
      <w:lvlJc w:val="left"/>
      <w:pPr>
        <w:tabs>
          <w:tab w:val="num" w:pos="0"/>
        </w:tabs>
        <w:ind w:left="0" w:firstLine="0"/>
      </w:pPr>
    </w:lvl>
    <w:lvl w:ilvl="4" w:tplc="23582F8A">
      <w:start w:val="1"/>
      <w:numFmt w:val="none"/>
      <w:suff w:val="nothing"/>
      <w:lvlText w:val=""/>
      <w:lvlJc w:val="left"/>
      <w:pPr>
        <w:tabs>
          <w:tab w:val="num" w:pos="0"/>
        </w:tabs>
        <w:ind w:left="0" w:firstLine="0"/>
      </w:pPr>
    </w:lvl>
    <w:lvl w:ilvl="5" w:tplc="1550E238">
      <w:start w:val="1"/>
      <w:numFmt w:val="none"/>
      <w:suff w:val="nothing"/>
      <w:lvlText w:val=""/>
      <w:lvlJc w:val="left"/>
      <w:pPr>
        <w:tabs>
          <w:tab w:val="num" w:pos="0"/>
        </w:tabs>
        <w:ind w:left="0" w:firstLine="0"/>
      </w:pPr>
    </w:lvl>
    <w:lvl w:ilvl="6" w:tplc="1B388EAC">
      <w:start w:val="1"/>
      <w:numFmt w:val="none"/>
      <w:suff w:val="nothing"/>
      <w:lvlText w:val=""/>
      <w:lvlJc w:val="left"/>
      <w:pPr>
        <w:tabs>
          <w:tab w:val="num" w:pos="0"/>
        </w:tabs>
        <w:ind w:left="0" w:firstLine="0"/>
      </w:pPr>
    </w:lvl>
    <w:lvl w:ilvl="7" w:tplc="ED428F8C">
      <w:start w:val="1"/>
      <w:numFmt w:val="none"/>
      <w:suff w:val="nothing"/>
      <w:lvlText w:val=""/>
      <w:lvlJc w:val="left"/>
      <w:pPr>
        <w:tabs>
          <w:tab w:val="num" w:pos="0"/>
        </w:tabs>
        <w:ind w:left="0" w:firstLine="0"/>
      </w:pPr>
    </w:lvl>
    <w:lvl w:ilvl="8" w:tplc="84508C0C">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0D"/>
    <w:rsid w:val="0009281E"/>
    <w:rsid w:val="0010750F"/>
    <w:rsid w:val="001118F7"/>
    <w:rsid w:val="001F6243"/>
    <w:rsid w:val="00232043"/>
    <w:rsid w:val="00275067"/>
    <w:rsid w:val="002C530D"/>
    <w:rsid w:val="002E2D78"/>
    <w:rsid w:val="00381306"/>
    <w:rsid w:val="004D386E"/>
    <w:rsid w:val="005255BF"/>
    <w:rsid w:val="00576159"/>
    <w:rsid w:val="005C2281"/>
    <w:rsid w:val="005F5608"/>
    <w:rsid w:val="0074687E"/>
    <w:rsid w:val="007F1C3F"/>
    <w:rsid w:val="00862E88"/>
    <w:rsid w:val="00934AF7"/>
    <w:rsid w:val="00936574"/>
    <w:rsid w:val="00993DFE"/>
    <w:rsid w:val="009A2FAC"/>
    <w:rsid w:val="009A74FB"/>
    <w:rsid w:val="009C754C"/>
    <w:rsid w:val="00A26CC1"/>
    <w:rsid w:val="00A2708A"/>
    <w:rsid w:val="00AC5A42"/>
    <w:rsid w:val="00B42D1F"/>
    <w:rsid w:val="00B463A7"/>
    <w:rsid w:val="00BC402F"/>
    <w:rsid w:val="00BF7615"/>
    <w:rsid w:val="00C920CF"/>
    <w:rsid w:val="00CB361C"/>
    <w:rsid w:val="00E021CF"/>
    <w:rsid w:val="00F04ABC"/>
    <w:rsid w:val="00FA3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476E59E"/>
  <w15:docId w15:val="{AEEEB528-89D7-4813-9AED-72C54241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ind w:firstLine="567"/>
      <w:jc w:val="both"/>
    </w:pPr>
    <w:rPr>
      <w:rFonts w:ascii="Arial" w:eastAsia="Times New Roman" w:hAnsi="Arial" w:cs="Arial"/>
      <w:lang w:val="ru-RU" w:bidi="ar-SA"/>
    </w:rPr>
  </w:style>
  <w:style w:type="paragraph" w:styleId="10">
    <w:name w:val="heading 1"/>
    <w:basedOn w:val="a0"/>
    <w:next w:val="a0"/>
    <w:link w:val="12"/>
    <w:qFormat/>
    <w:pPr>
      <w:numPr>
        <w:numId w:val="1"/>
      </w:numPr>
      <w:jc w:val="center"/>
      <w:outlineLvl w:val="0"/>
    </w:pPr>
    <w:rPr>
      <w:b/>
      <w:bCs/>
      <w:sz w:val="32"/>
      <w:szCs w:val="32"/>
    </w:rPr>
  </w:style>
  <w:style w:type="paragraph" w:styleId="2">
    <w:name w:val="heading 2"/>
    <w:basedOn w:val="a0"/>
    <w:next w:val="a1"/>
    <w:link w:val="22"/>
    <w:qFormat/>
    <w:pPr>
      <w:numPr>
        <w:ilvl w:val="1"/>
        <w:numId w:val="1"/>
      </w:numPr>
      <w:jc w:val="center"/>
      <w:outlineLvl w:val="1"/>
    </w:pPr>
    <w:rPr>
      <w:b/>
      <w:bCs/>
      <w:iCs/>
      <w:sz w:val="30"/>
      <w:szCs w:val="28"/>
    </w:rPr>
  </w:style>
  <w:style w:type="paragraph" w:styleId="3">
    <w:name w:val="heading 3"/>
    <w:basedOn w:val="a0"/>
    <w:next w:val="a1"/>
    <w:link w:val="31"/>
    <w:qFormat/>
    <w:pPr>
      <w:numPr>
        <w:ilvl w:val="2"/>
        <w:numId w:val="1"/>
      </w:numPr>
      <w:outlineLvl w:val="2"/>
    </w:pPr>
    <w:rPr>
      <w:b/>
      <w:bCs/>
      <w:sz w:val="28"/>
      <w:szCs w:val="26"/>
    </w:rPr>
  </w:style>
  <w:style w:type="paragraph" w:styleId="4">
    <w:name w:val="heading 4"/>
    <w:basedOn w:val="a0"/>
    <w:next w:val="a1"/>
    <w:link w:val="41"/>
    <w:qFormat/>
    <w:pPr>
      <w:numPr>
        <w:ilvl w:val="3"/>
        <w:numId w:val="1"/>
      </w:numPr>
      <w:outlineLvl w:val="3"/>
    </w:pPr>
    <w:rPr>
      <w:b/>
      <w:bCs/>
      <w:sz w:val="26"/>
      <w:szCs w:val="28"/>
    </w:rPr>
  </w:style>
  <w:style w:type="paragraph" w:styleId="5">
    <w:name w:val="heading 5"/>
    <w:basedOn w:val="a0"/>
    <w:next w:val="a0"/>
    <w:link w:val="50"/>
    <w:uiPriority w:val="9"/>
    <w:unhideWhenUsed/>
    <w:qFormat/>
    <w:pPr>
      <w:keepNext/>
      <w:keepLines/>
      <w:spacing w:before="320" w:after="200"/>
      <w:outlineLvl w:val="4"/>
    </w:pPr>
    <w:rPr>
      <w:rFonts w:eastAsia="Arial"/>
      <w:b/>
      <w:bCs/>
    </w:rPr>
  </w:style>
  <w:style w:type="paragraph" w:styleId="6">
    <w:name w:val="heading 6"/>
    <w:basedOn w:val="a0"/>
    <w:next w:val="a0"/>
    <w:link w:val="60"/>
    <w:uiPriority w:val="9"/>
    <w:unhideWhenUsed/>
    <w:qFormat/>
    <w:pPr>
      <w:keepNext/>
      <w:keepLines/>
      <w:spacing w:before="320" w:after="200"/>
      <w:outlineLvl w:val="5"/>
    </w:pPr>
    <w:rPr>
      <w:rFonts w:eastAsia="Arial"/>
      <w:b/>
      <w:bCs/>
      <w:sz w:val="22"/>
      <w:szCs w:val="22"/>
    </w:rPr>
  </w:style>
  <w:style w:type="paragraph" w:styleId="7">
    <w:name w:val="heading 7"/>
    <w:basedOn w:val="a0"/>
    <w:next w:val="a0"/>
    <w:link w:val="70"/>
    <w:uiPriority w:val="9"/>
    <w:unhideWhenUsed/>
    <w:qFormat/>
    <w:pPr>
      <w:keepNext/>
      <w:keepLines/>
      <w:spacing w:before="320" w:after="200"/>
      <w:outlineLvl w:val="6"/>
    </w:pPr>
    <w:rPr>
      <w:rFonts w:eastAsia="Arial"/>
      <w:b/>
      <w:bCs/>
      <w:i/>
      <w:iCs/>
      <w:sz w:val="22"/>
      <w:szCs w:val="22"/>
    </w:rPr>
  </w:style>
  <w:style w:type="paragraph" w:styleId="8">
    <w:name w:val="heading 8"/>
    <w:basedOn w:val="a0"/>
    <w:next w:val="a0"/>
    <w:link w:val="80"/>
    <w:uiPriority w:val="9"/>
    <w:unhideWhenUsed/>
    <w:qFormat/>
    <w:pPr>
      <w:keepNext/>
      <w:keepLines/>
      <w:spacing w:before="320" w:after="200"/>
      <w:outlineLvl w:val="7"/>
    </w:pPr>
    <w:rPr>
      <w:rFonts w:eastAsia="Arial"/>
      <w:i/>
      <w:iCs/>
      <w:sz w:val="22"/>
      <w:szCs w:val="22"/>
    </w:rPr>
  </w:style>
  <w:style w:type="paragraph" w:styleId="9">
    <w:name w:val="heading 9"/>
    <w:basedOn w:val="a0"/>
    <w:next w:val="a0"/>
    <w:link w:val="90"/>
    <w:uiPriority w:val="9"/>
    <w:unhideWhenUsed/>
    <w:qFormat/>
    <w:pPr>
      <w:keepNext/>
      <w:keepLines/>
      <w:spacing w:before="320" w:after="200"/>
      <w:outlineLvl w:val="8"/>
    </w:pPr>
    <w:rPr>
      <w:rFonts w:eastAsia="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2"/>
    <w:link w:val="10"/>
    <w:uiPriority w:val="9"/>
    <w:rPr>
      <w:rFonts w:ascii="Arial" w:eastAsia="Arial" w:hAnsi="Arial" w:cs="Arial"/>
      <w:sz w:val="40"/>
      <w:szCs w:val="40"/>
    </w:rPr>
  </w:style>
  <w:style w:type="character" w:customStyle="1" w:styleId="22">
    <w:name w:val="Заголовок 2 Знак2"/>
    <w:link w:val="2"/>
    <w:uiPriority w:val="9"/>
    <w:rPr>
      <w:rFonts w:ascii="Arial" w:eastAsia="Arial" w:hAnsi="Arial" w:cs="Arial"/>
      <w:sz w:val="34"/>
    </w:rPr>
  </w:style>
  <w:style w:type="character" w:customStyle="1" w:styleId="31">
    <w:name w:val="Заголовок 3 Знак1"/>
    <w:link w:val="3"/>
    <w:uiPriority w:val="9"/>
    <w:rPr>
      <w:rFonts w:ascii="Arial" w:eastAsia="Arial" w:hAnsi="Arial" w:cs="Arial"/>
      <w:sz w:val="30"/>
      <w:szCs w:val="30"/>
    </w:rPr>
  </w:style>
  <w:style w:type="character" w:customStyle="1" w:styleId="41">
    <w:name w:val="Заголовок 4 Знак1"/>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5">
    <w:name w:val="List Paragraph"/>
    <w:basedOn w:val="a0"/>
    <w:qFormat/>
    <w:pPr>
      <w:ind w:left="708"/>
    </w:pPr>
  </w:style>
  <w:style w:type="paragraph" w:styleId="a6">
    <w:name w:val="No Spacing"/>
    <w:qFormat/>
    <w:pPr>
      <w:ind w:firstLine="567"/>
      <w:jc w:val="both"/>
    </w:pPr>
    <w:rPr>
      <w:rFonts w:ascii="Arial" w:eastAsia="Times New Roman" w:hAnsi="Arial" w:cs="Arial"/>
      <w:lang w:val="ru-RU" w:bidi="ar-SA"/>
    </w:rPr>
  </w:style>
  <w:style w:type="paragraph" w:styleId="a7">
    <w:name w:val="Title"/>
    <w:basedOn w:val="a0"/>
    <w:next w:val="a0"/>
    <w:link w:val="a8"/>
    <w:uiPriority w:val="10"/>
    <w:qFormat/>
    <w:pPr>
      <w:spacing w:before="300" w:after="200"/>
      <w:contextualSpacing/>
    </w:pPr>
    <w:rPr>
      <w:sz w:val="48"/>
      <w:szCs w:val="48"/>
    </w:rPr>
  </w:style>
  <w:style w:type="character" w:customStyle="1" w:styleId="a8">
    <w:name w:val="Заголовок Знак"/>
    <w:link w:val="a7"/>
    <w:uiPriority w:val="10"/>
    <w:rPr>
      <w:sz w:val="48"/>
      <w:szCs w:val="48"/>
    </w:rPr>
  </w:style>
  <w:style w:type="paragraph" w:styleId="a9">
    <w:name w:val="Subtitle"/>
    <w:basedOn w:val="a0"/>
    <w:next w:val="a0"/>
    <w:link w:val="aa"/>
    <w:uiPriority w:val="11"/>
    <w:qFormat/>
    <w:pPr>
      <w:spacing w:before="200" w:after="200"/>
    </w:pPr>
  </w:style>
  <w:style w:type="character" w:customStyle="1" w:styleId="aa">
    <w:name w:val="Подзаголовок Знак"/>
    <w:link w:val="a9"/>
    <w:uiPriority w:val="11"/>
    <w:rPr>
      <w:sz w:val="24"/>
      <w:szCs w:val="24"/>
    </w:rPr>
  </w:style>
  <w:style w:type="paragraph" w:styleId="20">
    <w:name w:val="Quote"/>
    <w:basedOn w:val="a0"/>
    <w:next w:val="a0"/>
    <w:link w:val="21"/>
    <w:uiPriority w:val="29"/>
    <w:qFormat/>
    <w:pPr>
      <w:ind w:left="720" w:right="720"/>
    </w:pPr>
    <w:rPr>
      <w:i/>
    </w:rPr>
  </w:style>
  <w:style w:type="character" w:customStyle="1" w:styleId="21">
    <w:name w:val="Цитата 2 Знак"/>
    <w:link w:val="20"/>
    <w:uiPriority w:val="29"/>
    <w:rPr>
      <w:i/>
    </w:rPr>
  </w:style>
  <w:style w:type="paragraph" w:styleId="ab">
    <w:name w:val="Intense Quote"/>
    <w:basedOn w:val="a0"/>
    <w:next w:val="a0"/>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Выделенная цитата Знак"/>
    <w:link w:val="ab"/>
    <w:uiPriority w:val="30"/>
    <w:rPr>
      <w:i/>
    </w:rPr>
  </w:style>
  <w:style w:type="character" w:customStyle="1" w:styleId="11">
    <w:name w:val="Верхний колонтитул Знак1"/>
    <w:link w:val="ad"/>
    <w:uiPriority w:val="99"/>
  </w:style>
  <w:style w:type="character" w:customStyle="1" w:styleId="FooterChar">
    <w:name w:val="Footer Char"/>
    <w:uiPriority w:val="99"/>
  </w:style>
  <w:style w:type="character" w:customStyle="1" w:styleId="13">
    <w:name w:val="Нижний колонтитул Знак1"/>
    <w:link w:val="ae"/>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0"/>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0"/>
    <w:link w:val="af4"/>
    <w:uiPriority w:val="99"/>
    <w:semiHidden/>
    <w:unhideWhenUsed/>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4">
    <w:name w:val="toc 1"/>
    <w:basedOn w:val="a0"/>
    <w:next w:val="a0"/>
    <w:uiPriority w:val="39"/>
    <w:unhideWhenUsed/>
    <w:pPr>
      <w:spacing w:after="57"/>
      <w:ind w:firstLine="0"/>
    </w:pPr>
  </w:style>
  <w:style w:type="paragraph" w:styleId="23">
    <w:name w:val="toc 2"/>
    <w:basedOn w:val="a0"/>
    <w:next w:val="a0"/>
    <w:uiPriority w:val="39"/>
    <w:unhideWhenUsed/>
    <w:pPr>
      <w:spacing w:after="57"/>
      <w:ind w:left="283" w:firstLine="0"/>
    </w:pPr>
  </w:style>
  <w:style w:type="paragraph" w:styleId="30">
    <w:name w:val="toc 3"/>
    <w:basedOn w:val="a0"/>
    <w:next w:val="a0"/>
    <w:uiPriority w:val="39"/>
    <w:unhideWhenUsed/>
    <w:pPr>
      <w:spacing w:after="57"/>
      <w:ind w:left="567" w:firstLine="0"/>
    </w:pPr>
  </w:style>
  <w:style w:type="paragraph" w:styleId="40">
    <w:name w:val="toc 4"/>
    <w:basedOn w:val="a0"/>
    <w:next w:val="a0"/>
    <w:uiPriority w:val="39"/>
    <w:unhideWhenUsed/>
    <w:pPr>
      <w:spacing w:after="57"/>
      <w:ind w:left="850" w:firstLine="0"/>
    </w:pPr>
  </w:style>
  <w:style w:type="paragraph" w:styleId="52">
    <w:name w:val="toc 5"/>
    <w:basedOn w:val="a0"/>
    <w:next w:val="a0"/>
    <w:uiPriority w:val="39"/>
    <w:unhideWhenUsed/>
    <w:pPr>
      <w:spacing w:after="57"/>
      <w:ind w:left="1134" w:firstLine="0"/>
    </w:pPr>
  </w:style>
  <w:style w:type="paragraph" w:styleId="61">
    <w:name w:val="toc 6"/>
    <w:basedOn w:val="a0"/>
    <w:next w:val="a0"/>
    <w:uiPriority w:val="39"/>
    <w:unhideWhenUsed/>
    <w:pPr>
      <w:spacing w:after="57"/>
      <w:ind w:left="1417" w:firstLine="0"/>
    </w:pPr>
  </w:style>
  <w:style w:type="paragraph" w:styleId="71">
    <w:name w:val="toc 7"/>
    <w:basedOn w:val="a0"/>
    <w:next w:val="a0"/>
    <w:uiPriority w:val="39"/>
    <w:unhideWhenUsed/>
    <w:pPr>
      <w:spacing w:after="57"/>
      <w:ind w:left="1701" w:firstLine="0"/>
    </w:pPr>
  </w:style>
  <w:style w:type="paragraph" w:styleId="81">
    <w:name w:val="toc 8"/>
    <w:basedOn w:val="a0"/>
    <w:next w:val="a0"/>
    <w:uiPriority w:val="39"/>
    <w:unhideWhenUsed/>
    <w:pPr>
      <w:spacing w:after="57"/>
      <w:ind w:left="1984" w:firstLine="0"/>
    </w:pPr>
  </w:style>
  <w:style w:type="paragraph" w:styleId="91">
    <w:name w:val="toc 9"/>
    <w:basedOn w:val="a0"/>
    <w:next w:val="a0"/>
    <w:uiPriority w:val="39"/>
    <w:unhideWhenUsed/>
    <w:pPr>
      <w:spacing w:after="57"/>
      <w:ind w:left="2268" w:firstLine="0"/>
    </w:pPr>
  </w:style>
  <w:style w:type="paragraph" w:styleId="af6">
    <w:name w:val="TOC Heading"/>
    <w:uiPriority w:val="39"/>
    <w:unhideWhenUsed/>
  </w:style>
  <w:style w:type="paragraph" w:styleId="af7">
    <w:name w:val="table of figures"/>
    <w:basedOn w:val="a0"/>
    <w:next w:val="a0"/>
    <w:uiPriority w:val="99"/>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rPr>
      <w:rFonts w:cs="Times New Roman"/>
      <w:b/>
    </w:rPr>
  </w:style>
  <w:style w:type="character" w:customStyle="1" w:styleId="WW8Num3z1">
    <w:name w:val="WW8Num3z1"/>
    <w:qFormat/>
    <w:rPr>
      <w:rFonts w:cs="Times New Roman"/>
    </w:rPr>
  </w:style>
  <w:style w:type="character" w:customStyle="1" w:styleId="WW8Num4z0">
    <w:name w:val="WW8Num4z0"/>
    <w:qFormat/>
  </w:style>
  <w:style w:type="character" w:customStyle="1" w:styleId="WW8Num5z0">
    <w:name w:val="WW8Num5z0"/>
    <w:qFormat/>
    <w:rPr>
      <w:rFonts w:ascii="Times New Roman" w:eastAsia="Times New Roman" w:hAnsi="Times New Roman" w:cs="Times New Roman"/>
      <w:b w:val="0"/>
      <w:bCs w:val="0"/>
      <w:i w:val="0"/>
      <w:iCs w:val="0"/>
      <w:caps w:val="0"/>
      <w:smallCaps w:val="0"/>
      <w:strike w:val="0"/>
      <w:color w:val="000000"/>
      <w:spacing w:val="0"/>
      <w:position w:val="0"/>
      <w:sz w:val="28"/>
      <w:szCs w:val="28"/>
      <w:u w:val="none"/>
      <w:vertAlign w:val="baseline"/>
      <w:lang w:val="ru-RU" w:bidi="ru-RU"/>
    </w:rPr>
  </w:style>
  <w:style w:type="character" w:customStyle="1" w:styleId="WW8Num6z0">
    <w:name w:val="WW8Num6z0"/>
    <w:qFormat/>
  </w:style>
  <w:style w:type="character" w:customStyle="1" w:styleId="WW8Num7z0">
    <w:name w:val="WW8Num7z0"/>
    <w:qFormat/>
  </w:style>
  <w:style w:type="character" w:styleId="af8">
    <w:name w:val="Hyperlink"/>
    <w:rPr>
      <w:color w:val="0000FF"/>
      <w:u w:val="none"/>
    </w:rPr>
  </w:style>
  <w:style w:type="character" w:customStyle="1" w:styleId="15">
    <w:name w:val="Заголовок 1 Знак"/>
    <w:qFormat/>
    <w:rPr>
      <w:rFonts w:ascii="Arial" w:hAnsi="Arial" w:cs="Arial"/>
      <w:b/>
      <w:bCs/>
      <w:sz w:val="32"/>
      <w:szCs w:val="32"/>
    </w:rPr>
  </w:style>
  <w:style w:type="character" w:customStyle="1" w:styleId="af9">
    <w:name w:val="Основной текст Знак"/>
    <w:qFormat/>
    <w:rPr>
      <w:sz w:val="24"/>
      <w:szCs w:val="24"/>
    </w:rPr>
  </w:style>
  <w:style w:type="character" w:customStyle="1" w:styleId="FontStyle12">
    <w:name w:val="Font Style12"/>
    <w:qFormat/>
    <w:rPr>
      <w:rFonts w:ascii="Times New Roman" w:hAnsi="Times New Roman" w:cs="Times New Roman"/>
      <w:sz w:val="22"/>
      <w:szCs w:val="22"/>
    </w:rPr>
  </w:style>
  <w:style w:type="character" w:customStyle="1" w:styleId="24">
    <w:name w:val="Заголовок 2 Знак"/>
    <w:qFormat/>
    <w:rPr>
      <w:rFonts w:ascii="Arial" w:hAnsi="Arial" w:cs="Arial"/>
      <w:b/>
      <w:bCs/>
      <w:iCs/>
      <w:sz w:val="30"/>
      <w:szCs w:val="28"/>
    </w:rPr>
  </w:style>
  <w:style w:type="character" w:customStyle="1" w:styleId="afa">
    <w:name w:val="Основной текст с отступом Знак"/>
    <w:qFormat/>
    <w:rPr>
      <w:sz w:val="24"/>
      <w:szCs w:val="24"/>
    </w:rPr>
  </w:style>
  <w:style w:type="character" w:customStyle="1" w:styleId="32">
    <w:name w:val="Заголовок 3 Знак"/>
    <w:qFormat/>
    <w:rPr>
      <w:rFonts w:ascii="Arial" w:hAnsi="Arial" w:cs="Arial"/>
      <w:b/>
      <w:bCs/>
      <w:sz w:val="28"/>
      <w:szCs w:val="26"/>
    </w:rPr>
  </w:style>
  <w:style w:type="character" w:customStyle="1" w:styleId="42">
    <w:name w:val="Заголовок 4 Знак"/>
    <w:qFormat/>
    <w:rPr>
      <w:rFonts w:ascii="Arial" w:hAnsi="Arial" w:cs="Arial"/>
      <w:b/>
      <w:bCs/>
      <w:sz w:val="26"/>
      <w:szCs w:val="28"/>
    </w:rPr>
  </w:style>
  <w:style w:type="character" w:styleId="HTML">
    <w:name w:val="HTML Variable"/>
    <w:qFormat/>
    <w:rPr>
      <w:rFonts w:ascii="Arial" w:hAnsi="Arial" w:cs="Arial"/>
      <w:b w:val="0"/>
      <w:i w:val="0"/>
      <w:iCs/>
      <w:color w:val="0000FF"/>
      <w:sz w:val="24"/>
      <w:u w:val="none"/>
    </w:rPr>
  </w:style>
  <w:style w:type="character" w:customStyle="1" w:styleId="afb">
    <w:name w:val="Текст примечания Знак"/>
    <w:qFormat/>
    <w:rPr>
      <w:rFonts w:ascii="Courier" w:hAnsi="Courier" w:cs="Courier"/>
      <w:sz w:val="22"/>
    </w:rPr>
  </w:style>
  <w:style w:type="character" w:customStyle="1" w:styleId="afc">
    <w:name w:val="Верхний колонтитул Знак"/>
    <w:uiPriority w:val="99"/>
    <w:qFormat/>
    <w:rPr>
      <w:rFonts w:ascii="Arial" w:hAnsi="Arial" w:cs="Arial"/>
      <w:sz w:val="24"/>
      <w:szCs w:val="24"/>
    </w:rPr>
  </w:style>
  <w:style w:type="character" w:customStyle="1" w:styleId="afd">
    <w:name w:val="Нижний колонтитул Знак"/>
    <w:qFormat/>
    <w:rPr>
      <w:rFonts w:ascii="Arial" w:hAnsi="Arial" w:cs="Arial"/>
      <w:sz w:val="24"/>
      <w:szCs w:val="24"/>
    </w:rPr>
  </w:style>
  <w:style w:type="character" w:styleId="afe">
    <w:name w:val="FollowedHyperlink"/>
    <w:rPr>
      <w:color w:val="800080"/>
      <w:u w:val="single"/>
    </w:rPr>
  </w:style>
  <w:style w:type="character" w:customStyle="1" w:styleId="FootnoteCharacters">
    <w:name w:val="Footnote Characters"/>
    <w:qFormat/>
    <w:rPr>
      <w:rFonts w:ascii="Times New Roman" w:hAnsi="Times New Roman" w:cs="Times New Roman"/>
      <w:vertAlign w:val="superscript"/>
    </w:rPr>
  </w:style>
  <w:style w:type="character" w:customStyle="1" w:styleId="111">
    <w:name w:val="Заголовок 1 Знак1"/>
    <w:qFormat/>
    <w:rPr>
      <w:rFonts w:ascii="Cambria" w:eastAsia="Times New Roman" w:hAnsi="Cambria" w:cs="Times New Roman"/>
      <w:b/>
      <w:bCs/>
      <w:color w:val="365F91"/>
      <w:sz w:val="28"/>
      <w:szCs w:val="28"/>
    </w:rPr>
  </w:style>
  <w:style w:type="character" w:customStyle="1" w:styleId="211">
    <w:name w:val="Заголовок 2 Знак1"/>
    <w:qFormat/>
    <w:rPr>
      <w:rFonts w:ascii="Cambria" w:eastAsia="Times New Roman" w:hAnsi="Cambria" w:cs="Times New Roman"/>
      <w:b/>
      <w:bCs/>
      <w:color w:val="4F81BD"/>
      <w:sz w:val="26"/>
      <w:szCs w:val="26"/>
    </w:rPr>
  </w:style>
  <w:style w:type="character" w:customStyle="1" w:styleId="25">
    <w:name w:val="Основной текст 2 Знак"/>
    <w:qFormat/>
    <w:rPr>
      <w:rFonts w:ascii="Arial" w:hAnsi="Arial" w:cs="Arial"/>
      <w:sz w:val="24"/>
      <w:szCs w:val="24"/>
    </w:rPr>
  </w:style>
  <w:style w:type="character" w:customStyle="1" w:styleId="ConsPlusNormal">
    <w:name w:val="ConsPlusNormal Знак"/>
    <w:qFormat/>
    <w:rPr>
      <w:rFonts w:ascii="Arial" w:eastAsia="Arial" w:hAnsi="Arial" w:cs="Arial"/>
    </w:rPr>
  </w:style>
  <w:style w:type="character" w:customStyle="1" w:styleId="53">
    <w:name w:val="Основной текст (5) + Не курсив"/>
    <w:qFormat/>
    <w:rPr>
      <w:i/>
      <w:iCs/>
      <w:color w:val="000000"/>
      <w:spacing w:val="0"/>
      <w:position w:val="0"/>
      <w:sz w:val="28"/>
      <w:szCs w:val="28"/>
      <w:shd w:val="clear" w:color="auto" w:fill="FFFFFF"/>
      <w:vertAlign w:val="baseline"/>
      <w:lang w:val="ru-RU" w:bidi="ru-RU"/>
    </w:rPr>
  </w:style>
  <w:style w:type="character" w:customStyle="1" w:styleId="212pt">
    <w:name w:val="Основной текст (2) + 12 pt"/>
    <w:qFormat/>
    <w:rPr>
      <w:rFonts w:ascii="Times New Roman" w:eastAsia="Times New Roman" w:hAnsi="Times New Roman" w:cs="Times New Roman"/>
      <w:b w:val="0"/>
      <w:bCs w:val="0"/>
      <w:i w:val="0"/>
      <w:iCs w:val="0"/>
      <w:caps w:val="0"/>
      <w:smallCaps w:val="0"/>
      <w:strike w:val="0"/>
      <w:color w:val="000000"/>
      <w:spacing w:val="0"/>
      <w:position w:val="0"/>
      <w:sz w:val="24"/>
      <w:szCs w:val="24"/>
      <w:u w:val="none"/>
      <w:vertAlign w:val="baseline"/>
      <w:lang w:val="ru-RU" w:bidi="ru-RU"/>
    </w:rPr>
  </w:style>
  <w:style w:type="character" w:customStyle="1" w:styleId="aff">
    <w:name w:val="Текст выноски Знак"/>
    <w:qFormat/>
    <w:rPr>
      <w:rFonts w:ascii="Tahoma" w:hAnsi="Tahoma" w:cs="Tahoma"/>
      <w:sz w:val="16"/>
      <w:szCs w:val="16"/>
    </w:rPr>
  </w:style>
  <w:style w:type="paragraph" w:customStyle="1" w:styleId="Heading">
    <w:name w:val="Heading"/>
    <w:basedOn w:val="a0"/>
    <w:next w:val="a1"/>
    <w:qFormat/>
    <w:pPr>
      <w:keepNext/>
      <w:spacing w:before="240" w:after="120"/>
    </w:pPr>
    <w:rPr>
      <w:rFonts w:eastAsia="DejaVu Sans" w:cs="DejaVu Sans"/>
      <w:sz w:val="28"/>
      <w:szCs w:val="28"/>
    </w:rPr>
  </w:style>
  <w:style w:type="paragraph" w:styleId="a1">
    <w:name w:val="Body Text"/>
    <w:basedOn w:val="a0"/>
    <w:pPr>
      <w:spacing w:after="120"/>
    </w:pPr>
    <w:rPr>
      <w:rFonts w:ascii="Times New Roman" w:hAnsi="Times New Roman" w:cs="Times New Roman"/>
      <w:lang w:val="en-US"/>
    </w:rPr>
  </w:style>
  <w:style w:type="paragraph" w:styleId="aff0">
    <w:name w:val="List"/>
    <w:basedOn w:val="a1"/>
  </w:style>
  <w:style w:type="paragraph" w:styleId="aff1">
    <w:name w:val="caption"/>
    <w:basedOn w:val="a0"/>
    <w:qFormat/>
    <w:pPr>
      <w:suppressLineNumbers/>
      <w:spacing w:before="120" w:after="120"/>
    </w:pPr>
    <w:rPr>
      <w:i/>
      <w:iCs/>
    </w:rPr>
  </w:style>
  <w:style w:type="paragraph" w:customStyle="1" w:styleId="Index">
    <w:name w:val="Index"/>
    <w:basedOn w:val="a0"/>
    <w:qFormat/>
    <w:pPr>
      <w:suppressLineNumbers/>
    </w:pPr>
  </w:style>
  <w:style w:type="paragraph" w:customStyle="1" w:styleId="COLBOTTOM">
    <w:name w:val="#COL_BOTTOM"/>
    <w:qFormat/>
    <w:pPr>
      <w:widowControl w:val="0"/>
    </w:pPr>
    <w:rPr>
      <w:rFonts w:ascii="Arial" w:eastAsia="Times New Roman" w:hAnsi="Arial" w:cs="Arial"/>
      <w:lang w:val="ru-RU" w:bidi="ar-SA"/>
    </w:rPr>
  </w:style>
  <w:style w:type="paragraph" w:customStyle="1" w:styleId="COLTOP">
    <w:name w:val="#COL_TOP"/>
    <w:qFormat/>
    <w:pPr>
      <w:widowControl w:val="0"/>
    </w:pPr>
    <w:rPr>
      <w:rFonts w:ascii="Arial" w:eastAsia="Times New Roman" w:hAnsi="Arial" w:cs="Arial"/>
      <w:lang w:val="ru-RU" w:bidi="ar-SA"/>
    </w:rPr>
  </w:style>
  <w:style w:type="paragraph" w:customStyle="1" w:styleId="PRINTSECTION">
    <w:name w:val="#PRINT_SECTION"/>
    <w:qFormat/>
    <w:pPr>
      <w:widowControl w:val="0"/>
    </w:pPr>
    <w:rPr>
      <w:rFonts w:ascii="Arial" w:eastAsia="Times New Roman" w:hAnsi="Arial" w:cs="Arial"/>
      <w:lang w:val="ru-RU" w:bidi="ar-SA"/>
    </w:rPr>
  </w:style>
  <w:style w:type="paragraph" w:customStyle="1" w:styleId="CENTERTEXT">
    <w:name w:val=".CENTERTEXT"/>
    <w:qFormat/>
    <w:pPr>
      <w:widowControl w:val="0"/>
    </w:pPr>
    <w:rPr>
      <w:rFonts w:ascii="Arial" w:eastAsia="Times New Roman" w:hAnsi="Arial" w:cs="Arial"/>
      <w:lang w:val="ru-RU" w:bidi="ar-SA"/>
    </w:rPr>
  </w:style>
  <w:style w:type="paragraph" w:customStyle="1" w:styleId="FORMATTEXT">
    <w:name w:val=".FORMATTEXT"/>
    <w:qFormat/>
    <w:pPr>
      <w:widowControl w:val="0"/>
    </w:pPr>
    <w:rPr>
      <w:rFonts w:eastAsia="Times New Roman" w:cs="Times New Roman"/>
      <w:lang w:val="ru-RU" w:bidi="ar-SA"/>
    </w:rPr>
  </w:style>
  <w:style w:type="paragraph" w:customStyle="1" w:styleId="HEADERTEXT">
    <w:name w:val=".HEADERTEXT"/>
    <w:qFormat/>
    <w:pPr>
      <w:widowControl w:val="0"/>
    </w:pPr>
    <w:rPr>
      <w:rFonts w:ascii="Arial" w:eastAsia="Times New Roman" w:hAnsi="Arial" w:cs="Arial"/>
      <w:color w:val="2B4279"/>
      <w:sz w:val="22"/>
      <w:szCs w:val="22"/>
      <w:lang w:val="ru-RU" w:bidi="ar-SA"/>
    </w:rPr>
  </w:style>
  <w:style w:type="paragraph" w:customStyle="1" w:styleId="HORIZLINE">
    <w:name w:val=".HORIZLINE"/>
    <w:qFormat/>
    <w:pPr>
      <w:widowControl w:val="0"/>
    </w:pPr>
    <w:rPr>
      <w:rFonts w:ascii="Arial" w:eastAsia="Times New Roman" w:hAnsi="Arial" w:cs="Arial"/>
      <w:lang w:val="ru-RU" w:bidi="ar-SA"/>
    </w:rPr>
  </w:style>
  <w:style w:type="paragraph" w:customStyle="1" w:styleId="IMAGE">
    <w:name w:val=".IMAGE"/>
    <w:qFormat/>
    <w:pPr>
      <w:widowControl w:val="0"/>
    </w:pPr>
    <w:rPr>
      <w:rFonts w:ascii="Arial" w:eastAsia="Times New Roman" w:hAnsi="Arial" w:cs="Arial"/>
      <w:lang w:val="ru-RU" w:bidi="ar-SA"/>
    </w:rPr>
  </w:style>
  <w:style w:type="paragraph" w:customStyle="1" w:styleId="TOPLEVELTEXT">
    <w:name w:val=".TOPLEVELTEXT"/>
    <w:qFormat/>
    <w:pPr>
      <w:widowControl w:val="0"/>
    </w:pPr>
    <w:rPr>
      <w:rFonts w:ascii="Arial" w:eastAsia="Times New Roman" w:hAnsi="Arial" w:cs="Arial"/>
      <w:lang w:val="ru-RU" w:bidi="ar-SA"/>
    </w:rPr>
  </w:style>
  <w:style w:type="paragraph" w:customStyle="1" w:styleId="UNFORMATTEXT">
    <w:name w:val=".UNFORMATTEXT"/>
    <w:qFormat/>
    <w:pPr>
      <w:widowControl w:val="0"/>
    </w:pPr>
    <w:rPr>
      <w:rFonts w:ascii="Courier New" w:eastAsia="Times New Roman" w:hAnsi="Courier New" w:cs="Courier New"/>
      <w:lang w:val="ru-RU" w:bidi="ar-SA"/>
    </w:rPr>
  </w:style>
  <w:style w:type="paragraph" w:customStyle="1" w:styleId="BODY">
    <w:name w:val="BODY"/>
    <w:qFormat/>
    <w:pPr>
      <w:widowControl w:val="0"/>
    </w:pPr>
    <w:rPr>
      <w:rFonts w:ascii="DejaVu Sans Condensed" w:eastAsia="Times New Roman" w:hAnsi="DejaVu Sans Condensed" w:cs="DejaVu Sans Condensed"/>
      <w:lang w:val="ru-RU" w:bidi="ar-SA"/>
    </w:rPr>
  </w:style>
  <w:style w:type="paragraph" w:customStyle="1" w:styleId="ConsPlusCell">
    <w:name w:val="ConsPlusCell"/>
    <w:qFormat/>
    <w:pPr>
      <w:widowControl w:val="0"/>
    </w:pPr>
    <w:rPr>
      <w:rFonts w:ascii="Arial" w:eastAsia="Times New Roman" w:hAnsi="Arial" w:cs="Arial"/>
      <w:sz w:val="20"/>
      <w:szCs w:val="20"/>
      <w:lang w:val="ru-RU" w:bidi="ar-SA"/>
    </w:rPr>
  </w:style>
  <w:style w:type="paragraph" w:customStyle="1" w:styleId="ConsPlusNonformat">
    <w:name w:val="ConsPlusNonformat"/>
    <w:qFormat/>
    <w:pPr>
      <w:widowControl w:val="0"/>
    </w:pPr>
    <w:rPr>
      <w:rFonts w:ascii="Courier New" w:eastAsia="Times New Roman" w:hAnsi="Courier New" w:cs="Courier New"/>
      <w:sz w:val="20"/>
      <w:szCs w:val="20"/>
      <w:lang w:val="ru-RU" w:bidi="ar-SA"/>
    </w:rPr>
  </w:style>
  <w:style w:type="paragraph" w:customStyle="1" w:styleId="aff2">
    <w:name w:val="Содержимое таблицы"/>
    <w:basedOn w:val="a0"/>
    <w:qFormat/>
    <w:pPr>
      <w:widowControl w:val="0"/>
      <w:suppressLineNumbers/>
    </w:pPr>
    <w:rPr>
      <w:rFonts w:eastAsia="Lucida Sans Unicode" w:cs="Tahoma"/>
      <w:color w:val="000000"/>
      <w:lang w:val="en-US" w:bidi="en-US"/>
    </w:rPr>
  </w:style>
  <w:style w:type="paragraph" w:customStyle="1" w:styleId="ConsPlusNormal0">
    <w:name w:val="ConsPlusNormal"/>
    <w:qFormat/>
    <w:pPr>
      <w:widowControl w:val="0"/>
      <w:ind w:firstLine="720"/>
    </w:pPr>
    <w:rPr>
      <w:rFonts w:ascii="Arial" w:eastAsia="Arial" w:hAnsi="Arial" w:cs="Arial"/>
      <w:sz w:val="20"/>
      <w:szCs w:val="20"/>
      <w:lang w:val="ru-RU" w:bidi="ar-SA"/>
    </w:rPr>
  </w:style>
  <w:style w:type="paragraph" w:customStyle="1" w:styleId="ConsPlusTitle">
    <w:name w:val="ConsPlusTitle"/>
    <w:qFormat/>
    <w:pPr>
      <w:widowControl w:val="0"/>
    </w:pPr>
    <w:rPr>
      <w:rFonts w:ascii="Arial" w:eastAsia="Arial" w:hAnsi="Arial" w:cs="Arial"/>
      <w:b/>
      <w:bCs/>
      <w:sz w:val="20"/>
      <w:szCs w:val="20"/>
      <w:lang w:val="ru-RU" w:bidi="ar-SA"/>
    </w:rPr>
  </w:style>
  <w:style w:type="paragraph" w:styleId="aff3">
    <w:name w:val="Normal (Web)"/>
    <w:basedOn w:val="a0"/>
    <w:qFormat/>
    <w:pPr>
      <w:spacing w:before="100" w:after="100"/>
    </w:pPr>
  </w:style>
  <w:style w:type="paragraph" w:customStyle="1" w:styleId="a">
    <w:name w:val="Знак Знак Знак Знак Знак Знак"/>
    <w:basedOn w:val="a0"/>
    <w:qFormat/>
    <w:pPr>
      <w:widowControl w:val="0"/>
      <w:numPr>
        <w:numId w:val="2"/>
      </w:numPr>
      <w:spacing w:after="160" w:line="240" w:lineRule="exact"/>
      <w:jc w:val="center"/>
    </w:pPr>
    <w:rPr>
      <w:b/>
      <w:bCs/>
      <w:i/>
      <w:iCs/>
      <w:sz w:val="28"/>
      <w:szCs w:val="28"/>
      <w:lang w:val="en-GB"/>
    </w:rPr>
  </w:style>
  <w:style w:type="paragraph" w:customStyle="1" w:styleId="1">
    <w:name w:val="марк список 1"/>
    <w:basedOn w:val="a0"/>
    <w:qFormat/>
    <w:pPr>
      <w:numPr>
        <w:numId w:val="3"/>
      </w:numPr>
      <w:spacing w:before="120" w:after="120"/>
      <w:ind w:left="0" w:firstLine="0"/>
    </w:pPr>
    <w:rPr>
      <w:szCs w:val="20"/>
    </w:rPr>
  </w:style>
  <w:style w:type="paragraph" w:styleId="aff4">
    <w:name w:val="Body Text Indent"/>
    <w:basedOn w:val="a0"/>
    <w:pPr>
      <w:spacing w:after="120"/>
      <w:ind w:left="283"/>
    </w:pPr>
    <w:rPr>
      <w:rFonts w:ascii="Times New Roman" w:hAnsi="Times New Roman" w:cs="Times New Roman"/>
      <w:lang w:val="en-US"/>
    </w:rPr>
  </w:style>
  <w:style w:type="paragraph" w:styleId="aff5">
    <w:name w:val="annotation text"/>
    <w:basedOn w:val="a0"/>
    <w:qFormat/>
    <w:rPr>
      <w:rFonts w:ascii="Courier" w:hAnsi="Courier" w:cs="Courier"/>
      <w:sz w:val="22"/>
      <w:szCs w:val="20"/>
    </w:rPr>
  </w:style>
  <w:style w:type="paragraph" w:customStyle="1" w:styleId="Title">
    <w:name w:val="Title!Название НПА"/>
    <w:basedOn w:val="a0"/>
    <w:qFormat/>
    <w:pPr>
      <w:spacing w:before="240" w:after="60"/>
      <w:jc w:val="center"/>
      <w:outlineLvl w:val="0"/>
    </w:pPr>
    <w:rPr>
      <w:b/>
      <w:bCs/>
      <w:sz w:val="32"/>
      <w:szCs w:val="32"/>
    </w:rPr>
  </w:style>
  <w:style w:type="paragraph" w:customStyle="1" w:styleId="Application">
    <w:name w:val="Application!Приложение"/>
    <w:qFormat/>
    <w:pPr>
      <w:spacing w:before="120" w:after="120"/>
      <w:jc w:val="right"/>
    </w:pPr>
    <w:rPr>
      <w:rFonts w:ascii="Arial" w:eastAsia="Times New Roman" w:hAnsi="Arial" w:cs="Arial"/>
      <w:b/>
      <w:bCs/>
      <w:sz w:val="32"/>
      <w:szCs w:val="32"/>
      <w:lang w:val="ru-RU" w:bidi="ar-SA"/>
    </w:rPr>
  </w:style>
  <w:style w:type="paragraph" w:customStyle="1" w:styleId="Table">
    <w:name w:val="Table!Таблица"/>
    <w:qFormat/>
    <w:rPr>
      <w:rFonts w:ascii="Arial" w:eastAsia="Times New Roman" w:hAnsi="Arial" w:cs="Arial"/>
      <w:bCs/>
      <w:szCs w:val="32"/>
      <w:lang w:val="ru-RU" w:bidi="ar-SA"/>
    </w:rPr>
  </w:style>
  <w:style w:type="paragraph" w:customStyle="1" w:styleId="Table0">
    <w:name w:val="Table!"/>
    <w:next w:val="Table"/>
    <w:qFormat/>
    <w:pPr>
      <w:jc w:val="center"/>
    </w:pPr>
    <w:rPr>
      <w:rFonts w:ascii="Arial" w:eastAsia="Times New Roman" w:hAnsi="Arial" w:cs="Arial"/>
      <w:b/>
      <w:bCs/>
      <w:szCs w:val="32"/>
      <w:lang w:val="ru-RU" w:bidi="ar-SA"/>
    </w:rPr>
  </w:style>
  <w:style w:type="paragraph" w:customStyle="1" w:styleId="HeaderandFooter">
    <w:name w:val="Header and Footer"/>
    <w:basedOn w:val="a0"/>
    <w:qFormat/>
    <w:pPr>
      <w:suppressLineNumbers/>
      <w:tabs>
        <w:tab w:val="center" w:pos="4819"/>
        <w:tab w:val="right" w:pos="9638"/>
      </w:tabs>
    </w:pPr>
  </w:style>
  <w:style w:type="paragraph" w:styleId="ad">
    <w:name w:val="header"/>
    <w:basedOn w:val="a0"/>
    <w:link w:val="11"/>
    <w:uiPriority w:val="99"/>
    <w:pPr>
      <w:tabs>
        <w:tab w:val="center" w:pos="4677"/>
        <w:tab w:val="right" w:pos="9355"/>
      </w:tabs>
    </w:pPr>
  </w:style>
  <w:style w:type="paragraph" w:styleId="ae">
    <w:name w:val="footer"/>
    <w:basedOn w:val="a0"/>
    <w:link w:val="13"/>
    <w:pPr>
      <w:tabs>
        <w:tab w:val="center" w:pos="4677"/>
        <w:tab w:val="right" w:pos="9355"/>
      </w:tabs>
    </w:pPr>
  </w:style>
  <w:style w:type="paragraph" w:styleId="26">
    <w:name w:val="Body Text 2"/>
    <w:basedOn w:val="a0"/>
    <w:qFormat/>
    <w:pPr>
      <w:spacing w:after="120" w:line="480" w:lineRule="auto"/>
    </w:pPr>
  </w:style>
  <w:style w:type="paragraph" w:customStyle="1" w:styleId="Default">
    <w:name w:val="Default"/>
    <w:qFormat/>
    <w:rPr>
      <w:rFonts w:eastAsia="Times New Roman" w:cs="Times New Roman"/>
      <w:color w:val="000000"/>
      <w:lang w:val="ru-RU" w:bidi="ar-SA"/>
    </w:rPr>
  </w:style>
  <w:style w:type="paragraph" w:styleId="aff6">
    <w:name w:val="Balloon Text"/>
    <w:basedOn w:val="a0"/>
    <w:qFormat/>
    <w:rPr>
      <w:rFonts w:ascii="Tahoma" w:hAnsi="Tahoma" w:cs="Tahoma"/>
      <w:sz w:val="16"/>
      <w:szCs w:val="16"/>
    </w:rPr>
  </w:style>
  <w:style w:type="paragraph" w:customStyle="1" w:styleId="TableContents">
    <w:name w:val="Table Contents"/>
    <w:basedOn w:val="a0"/>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bba0bfb1-06c7-4e50-a8d3-fe1045784bf1" TargetMode="External"/><Relationship Id="rId13" Type="http://schemas.openxmlformats.org/officeDocument/2006/relationships/hyperlink" Target="consultantplus://offline/ref=E2D38D73455120B69B48CF5BFEEA0C15E929FC181FEFD6B8682CA1A04888BA6206EF65826873CB7BDB163A426FA010646286C51AACG0H8L" TargetMode="External"/><Relationship Id="rId18" Type="http://schemas.openxmlformats.org/officeDocument/2006/relationships/hyperlink" Target="file:///C:\Users\MalajaIV\Desktop\AppData\Roaming\1C\1cv8\AppData\Local\Temp\AppData\Roaming\1C\1cv8\AppData\Roaming\1C\1cv8\1610b63d-d5a0-4371-a454-c95cda12f042\MalajaIV\AppData\Local\Temp\44076_4327199074\&#1059;&#1089;&#1083;&#1086;&#1074;&#1085;&#1086;-&#1088;&#1072;&#1079;&#1088;&#1077;&#1096;.%20&#1074;&#1085;&#1077;&#1089;&#1083;&#1072;%20&#1080;&#1079;&#1084;&#1077;&#1085;&#1077;&#1085;&#1080;&#1103;.docx" TargetMode="External"/><Relationship Id="rId26" Type="http://schemas.openxmlformats.org/officeDocument/2006/relationships/hyperlink" Target="http://nla-service.minjust.ru:8080/rnla-links/ws/content/act/387507c3-b80d-4c0d-9291-8cdc81673f2b" TargetMode="External"/><Relationship Id="rId3" Type="http://schemas.openxmlformats.org/officeDocument/2006/relationships/settings" Target="settings.xml"/><Relationship Id="rId21" Type="http://schemas.openxmlformats.org/officeDocument/2006/relationships/hyperlink" Target="consultantplus://offline/ref=1FC6344C7CFCC2E11E3D0634FF2A334E18BD72A849F63EDA04DBCBBA83E68687CBD2A9574832286Eq1c9G" TargetMode="External"/><Relationship Id="rId7" Type="http://schemas.openxmlformats.org/officeDocument/2006/relationships/hyperlink" Target="http://nla-service.minjust.ru:8080/rnla-links/ws/content/act/387507c3-b80d-4c0d-9291-8cdc81673f2b" TargetMode="External"/><Relationship Id="rId12" Type="http://schemas.openxmlformats.org/officeDocument/2006/relationships/hyperlink" Target="consultantplus://offline/ref=B3BEE82E02DCAC5940B2EC04CB77FF8C681BD6DBDF236CE873B51D6ABDF2814F79D797B9E67BB23813139696B324E9436374C7F7B394C11EAFBD6Au2z0H" TargetMode="External"/><Relationship Id="rId17" Type="http://schemas.openxmlformats.org/officeDocument/2006/relationships/hyperlink" Target="file:///C:\Users\MalajaIV\Desktop\AppData\Roaming\1C\1cv8\AppData\Local\Temp\AppData\Roaming\1C\1cv8\AppData\Roaming\1C\1cv8\1610b63d-d5a0-4371-a454-c95cda12f042\MalajaIV\AppData\Local\Temp\44076_4327199074\&#1059;&#1089;&#1083;&#1086;&#1074;&#1085;&#1086;-&#1088;&#1072;&#1079;&#1088;&#1077;&#1096;.%20&#1074;&#1085;&#1077;&#1089;&#1083;&#1072;%20&#1080;&#1079;&#1084;&#1077;&#1085;&#1077;&#1085;&#1080;&#1103;.docx" TargetMode="External"/><Relationship Id="rId25" Type="http://schemas.openxmlformats.org/officeDocument/2006/relationships/hyperlink" Target="http://nla-service.minjust.ru:8080/rnla-links/ws/content/act/bba0bfb1-06c7-4e50-a8d3-fe1045784bf1" TargetMode="External"/><Relationship Id="rId2" Type="http://schemas.openxmlformats.org/officeDocument/2006/relationships/styles" Target="styles.xml"/><Relationship Id="rId16" Type="http://schemas.openxmlformats.org/officeDocument/2006/relationships/hyperlink" Target="file:///C:\Users\MalajaIV\Desktop\AppData\Roaming\1C\1cv8\AppData\Local\Temp\AppData\Roaming\1C\1cv8\AppData\Roaming\1C\1cv8\1610b63d-d5a0-4371-a454-c95cda12f042\MalajaIV\AppData\Local\Temp\44076_4327199074\&#1059;&#1089;&#1083;&#1086;&#1074;&#1085;&#1086;-&#1088;&#1072;&#1079;&#1088;&#1077;&#1096;.%20&#1074;&#1085;&#1077;&#1089;&#1083;&#1072;%20&#1080;&#1079;&#1084;&#1077;&#1085;&#1077;&#1085;&#1080;&#1103;.docx" TargetMode="External"/><Relationship Id="rId20" Type="http://schemas.openxmlformats.org/officeDocument/2006/relationships/hyperlink" Target="consultantplus://offline/ref=1FC6344C7CFCC2E11E3D0634FF2A334E18B07AA348F43EDA04DBCBBA83qEc6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03cf0fb8-17d5-46f6-a5ec-d1642676534b" TargetMode="External"/><Relationship Id="rId24" Type="http://schemas.openxmlformats.org/officeDocument/2006/relationships/hyperlink" Target="consultantplus://offline/ref=33BB6F3B24E2CB04E46B299B97D827D974C79812E779C5DEC3EE6749571CC79B9E06DE8A2F5B868D26F25F1ED9FDDD87396250EEJ6nAM" TargetMode="External"/><Relationship Id="rId5" Type="http://schemas.openxmlformats.org/officeDocument/2006/relationships/footnotes" Target="footnotes.xml"/><Relationship Id="rId15" Type="http://schemas.openxmlformats.org/officeDocument/2006/relationships/hyperlink" Target="file:///C:\Users\MalajaIV\Desktop\AppData\Roaming\1C\1cv8\AppData\Local\Temp\AppData\Roaming\1C\1cv8\AppData\Roaming\1C\1cv8\1610b63d-d5a0-4371-a454-c95cda12f042\MalajaIV\AppData\Local\Temp\44076_4327199074\&#1059;&#1089;&#1083;&#1086;&#1074;&#1085;&#1086;-&#1088;&#1072;&#1079;&#1088;&#1077;&#1096;.%20&#1074;&#1085;&#1077;&#1089;&#1083;&#1072;%20&#1080;&#1079;&#1084;&#1077;&#1085;&#1077;&#1085;&#1080;&#1103;.docx" TargetMode="External"/><Relationship Id="rId23" Type="http://schemas.openxmlformats.org/officeDocument/2006/relationships/hyperlink" Target="http://zakon.scli.ru:8111/content/act/a6238ec8-4d47-47c4-bab4-6f5aa392b85f.html" TargetMode="External"/><Relationship Id="rId28" Type="http://schemas.openxmlformats.org/officeDocument/2006/relationships/header" Target="header1.xml"/><Relationship Id="rId10" Type="http://schemas.openxmlformats.org/officeDocument/2006/relationships/hyperlink" Target="http://nla-service.minjust.ru:8080/rnla-links/ws/content/act/bba0bfb1-06c7-4e50-a8d3-fe1045784bf1" TargetMode="External"/><Relationship Id="rId19" Type="http://schemas.openxmlformats.org/officeDocument/2006/relationships/hyperlink" Target="consultantplus://offline/ref=45382CB94F73AF61434F55BB3B77E65B3FF57C9C077E62F9A576E2CB785A9C08BC6A6A6DA7ED733540v8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la-service.minjust.ru:8080/rnla-links/ws/content/act/bba0bfb1-06c7-4e50-a8d3-fe1045784bf1" TargetMode="External"/><Relationship Id="rId14" Type="http://schemas.openxmlformats.org/officeDocument/2006/relationships/hyperlink" Target="file:///C:\Users\MalajaIV\Desktop\AppData\Roaming\1C\1cv8\AppData\Local\Temp\AppData\Roaming\1C\1cv8\AppData\Roaming\1C\1cv8\1610b63d-d5a0-4371-a454-c95cda12f042\MalajaIV\AppData\Local\Temp\44076_4327199074\&#1059;&#1089;&#1083;&#1086;&#1074;&#1085;&#1086;-&#1088;&#1072;&#1079;&#1088;&#1077;&#1096;.%20&#1074;&#1085;&#1077;&#1089;&#1083;&#1072;%20&#1080;&#1079;&#1084;&#1077;&#1085;&#1077;&#1085;&#1080;&#1103;.docx" TargetMode="External"/><Relationship Id="rId22" Type="http://schemas.openxmlformats.org/officeDocument/2006/relationships/hyperlink" Target="http://nla-service.scli.ru:8080/rnla-links/ws/content/act/%0d%0ahttp://rnla-service.scli.ru:8080/rnla-links/ws/content/act/bba0bfb1-06c7-4e50-a8d3-fe1045784bf1" TargetMode="External"/><Relationship Id="rId27" Type="http://schemas.openxmlformats.org/officeDocument/2006/relationships/hyperlink" Target="consultantplus://offline/ref=34E1551C96632193068CFDDD8D6A698D386750B277A9E5C34AC18FB2B8F1BDFEB9FEFEF116195882402091TCG3M" TargetMode="External"/><Relationship Id="rId30"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14185</Words>
  <Characters>80857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 по подготовке и выдаче градостроительных планов земельных участков</vt:lpstr>
    </vt:vector>
  </TitlesOfParts>
  <Company>SPecialiST RePack</Company>
  <LinksUpToDate>false</LinksUpToDate>
  <CharactersWithSpaces>94853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по подготовке и выдаче градостроительных планов земельных участков</dc:title>
  <dc:creator>sambur</dc:creator>
  <cp:lastModifiedBy>Бодрова Виктория Витальевна</cp:lastModifiedBy>
  <cp:revision>2</cp:revision>
  <dcterms:created xsi:type="dcterms:W3CDTF">2024-05-03T12:37:00Z</dcterms:created>
  <dcterms:modified xsi:type="dcterms:W3CDTF">2024-05-03T12:37:00Z</dcterms:modified>
  <dc:language>en-US</dc:language>
</cp:coreProperties>
</file>